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4C3970">
      <w:pPr>
        <w:spacing w:after="0" w:line="300" w:lineRule="atLeast"/>
        <w:ind w:left="1890" w:hanging="1890"/>
        <w:jc w:val="center"/>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A84092" w:rsidRDefault="00A84092" w:rsidP="00217296">
      <w:pPr>
        <w:spacing w:after="0" w:line="300" w:lineRule="atLeast"/>
        <w:jc w:val="right"/>
        <w:rPr>
          <w:rFonts w:ascii="Verdana" w:hAnsi="Verdana"/>
          <w:b/>
          <w:sz w:val="18"/>
          <w:szCs w:val="18"/>
        </w:rPr>
      </w:pPr>
    </w:p>
    <w:p w:rsidR="00A84092" w:rsidRDefault="00A84092" w:rsidP="00A84092">
      <w:pPr>
        <w:spacing w:after="0" w:line="300" w:lineRule="atLeast"/>
        <w:jc w:val="center"/>
        <w:rPr>
          <w:rFonts w:ascii="Verdana" w:hAnsi="Verdana"/>
          <w:b/>
          <w:sz w:val="18"/>
          <w:szCs w:val="18"/>
        </w:rPr>
      </w:pPr>
    </w:p>
    <w:p w:rsidR="002C1345" w:rsidRDefault="002C1345" w:rsidP="00A84092">
      <w:pPr>
        <w:spacing w:after="0" w:line="300" w:lineRule="atLeast"/>
        <w:jc w:val="center"/>
        <w:rPr>
          <w:rFonts w:ascii="Verdana" w:hAnsi="Verdana"/>
          <w:b/>
          <w:sz w:val="18"/>
          <w:szCs w:val="18"/>
        </w:rPr>
      </w:pPr>
    </w:p>
    <w:p w:rsidR="00A84092" w:rsidRDefault="00A84092" w:rsidP="00A84092">
      <w:pPr>
        <w:spacing w:after="0" w:line="240" w:lineRule="auto"/>
        <w:rPr>
          <w:rFonts w:ascii="Verdana" w:hAnsi="Verdana"/>
          <w:b/>
          <w:sz w:val="18"/>
          <w:szCs w:val="18"/>
        </w:rPr>
      </w:pPr>
    </w:p>
    <w:p w:rsidR="00A84092" w:rsidRDefault="00A84092" w:rsidP="00A84092">
      <w:pPr>
        <w:spacing w:after="0" w:line="240" w:lineRule="auto"/>
        <w:jc w:val="center"/>
        <w:rPr>
          <w:rFonts w:ascii="Verdana" w:hAnsi="Verdana"/>
          <w:b/>
          <w:sz w:val="18"/>
          <w:szCs w:val="18"/>
        </w:rPr>
      </w:pPr>
    </w:p>
    <w:p w:rsidR="00A84092" w:rsidRPr="00B7167E" w:rsidRDefault="00A72C49" w:rsidP="006F18E1">
      <w:pPr>
        <w:spacing w:after="0" w:line="240" w:lineRule="auto"/>
        <w:jc w:val="center"/>
        <w:rPr>
          <w:rFonts w:ascii="Verdana" w:hAnsi="Verdana"/>
          <w:b/>
          <w:sz w:val="18"/>
          <w:szCs w:val="18"/>
          <w:u w:val="single"/>
        </w:rPr>
      </w:pPr>
      <w:r>
        <w:rPr>
          <w:rFonts w:ascii="Verdana" w:hAnsi="Verdana"/>
          <w:b/>
          <w:sz w:val="18"/>
          <w:szCs w:val="18"/>
        </w:rPr>
        <w:t xml:space="preserve">         </w:t>
      </w:r>
      <w:proofErr w:type="gramStart"/>
      <w:r w:rsidRPr="00B7167E">
        <w:rPr>
          <w:rFonts w:ascii="Verdana" w:hAnsi="Verdana"/>
          <w:b/>
          <w:sz w:val="18"/>
          <w:szCs w:val="18"/>
          <w:u w:val="single"/>
        </w:rPr>
        <w:t>PARTNERSHI</w:t>
      </w:r>
      <w:r w:rsidR="00A81838" w:rsidRPr="00B7167E">
        <w:rPr>
          <w:rFonts w:ascii="Verdana" w:hAnsi="Verdana"/>
          <w:b/>
          <w:sz w:val="18"/>
          <w:szCs w:val="18"/>
          <w:u w:val="single"/>
        </w:rPr>
        <w:t>P</w:t>
      </w:r>
      <w:r w:rsidRPr="00B7167E">
        <w:rPr>
          <w:rFonts w:ascii="Verdana" w:hAnsi="Verdana"/>
          <w:b/>
          <w:sz w:val="18"/>
          <w:szCs w:val="18"/>
          <w:u w:val="single"/>
        </w:rPr>
        <w:t xml:space="preserve">  AGREEMENT</w:t>
      </w:r>
      <w:proofErr w:type="gramEnd"/>
      <w:r w:rsidRPr="00B7167E">
        <w:rPr>
          <w:rFonts w:ascii="Verdana" w:hAnsi="Verdana"/>
          <w:b/>
          <w:sz w:val="18"/>
          <w:szCs w:val="18"/>
          <w:u w:val="single"/>
        </w:rPr>
        <w:t>(MOU)</w:t>
      </w:r>
    </w:p>
    <w:p w:rsidR="00A54A47" w:rsidRDefault="00E86586" w:rsidP="006F18E1">
      <w:pPr>
        <w:spacing w:after="0" w:line="240" w:lineRule="auto"/>
        <w:jc w:val="both"/>
        <w:rPr>
          <w:rFonts w:ascii="Verdana" w:hAnsi="Verdana"/>
          <w:b/>
          <w:sz w:val="18"/>
          <w:szCs w:val="18"/>
        </w:rPr>
      </w:pPr>
      <w:r>
        <w:rPr>
          <w:rFonts w:ascii="Verdana" w:hAnsi="Verdana"/>
          <w:b/>
          <w:sz w:val="18"/>
          <w:szCs w:val="18"/>
        </w:rPr>
        <w:t xml:space="preserve">                          </w:t>
      </w:r>
      <w:r w:rsidR="00A84092" w:rsidRPr="002469CD">
        <w:rPr>
          <w:rFonts w:ascii="Verdana" w:hAnsi="Verdana"/>
          <w:b/>
          <w:sz w:val="18"/>
          <w:szCs w:val="18"/>
        </w:rPr>
        <w:t>This Agreement</w:t>
      </w:r>
      <w:r w:rsidR="00A84092" w:rsidRPr="002469CD">
        <w:rPr>
          <w:rFonts w:ascii="Verdana" w:hAnsi="Verdana"/>
          <w:sz w:val="18"/>
          <w:szCs w:val="18"/>
        </w:rPr>
        <w:t xml:space="preserve"> is </w:t>
      </w:r>
      <w:r w:rsidR="00A84092">
        <w:rPr>
          <w:rFonts w:ascii="Verdana" w:hAnsi="Verdana"/>
          <w:sz w:val="18"/>
          <w:szCs w:val="18"/>
        </w:rPr>
        <w:t xml:space="preserve">made and entered into at </w:t>
      </w:r>
      <w:proofErr w:type="spellStart"/>
      <w:proofErr w:type="gramStart"/>
      <w:r w:rsidR="00A84092">
        <w:rPr>
          <w:rFonts w:ascii="Verdana" w:hAnsi="Verdana"/>
          <w:sz w:val="18"/>
          <w:szCs w:val="18"/>
        </w:rPr>
        <w:t>Sabang</w:t>
      </w:r>
      <w:proofErr w:type="spellEnd"/>
      <w:r w:rsidR="00A84092">
        <w:rPr>
          <w:rFonts w:ascii="Verdana" w:hAnsi="Verdana"/>
          <w:sz w:val="18"/>
          <w:szCs w:val="18"/>
        </w:rPr>
        <w:t xml:space="preserve"> </w:t>
      </w:r>
      <w:r w:rsidR="00A84092" w:rsidRPr="002469CD">
        <w:rPr>
          <w:rFonts w:ascii="Verdana" w:hAnsi="Verdana"/>
          <w:sz w:val="18"/>
          <w:szCs w:val="18"/>
        </w:rPr>
        <w:t xml:space="preserve"> on</w:t>
      </w:r>
      <w:proofErr w:type="gramEnd"/>
      <w:r w:rsidR="00A84092" w:rsidRPr="002469CD">
        <w:rPr>
          <w:rFonts w:ascii="Verdana" w:hAnsi="Verdana"/>
          <w:sz w:val="18"/>
          <w:szCs w:val="18"/>
        </w:rPr>
        <w:t xml:space="preserve"> this</w:t>
      </w:r>
      <w:r w:rsidR="00A84092">
        <w:rPr>
          <w:rFonts w:ascii="Verdana" w:hAnsi="Verdana"/>
          <w:sz w:val="18"/>
          <w:szCs w:val="18"/>
        </w:rPr>
        <w:t xml:space="preserve"> </w:t>
      </w:r>
      <w:r w:rsidR="00A72C49">
        <w:rPr>
          <w:rFonts w:ascii="Verdana" w:hAnsi="Verdana"/>
          <w:b/>
          <w:sz w:val="18"/>
          <w:szCs w:val="18"/>
        </w:rPr>
        <w:t>…..</w:t>
      </w:r>
      <w:proofErr w:type="spellStart"/>
      <w:proofErr w:type="gramStart"/>
      <w:r w:rsidR="00A72C49">
        <w:rPr>
          <w:rFonts w:ascii="Verdana" w:hAnsi="Verdana"/>
          <w:b/>
          <w:sz w:val="18"/>
          <w:szCs w:val="18"/>
        </w:rPr>
        <w:t>th</w:t>
      </w:r>
      <w:proofErr w:type="spellEnd"/>
      <w:proofErr w:type="gramEnd"/>
      <w:r w:rsidR="00A72C49">
        <w:rPr>
          <w:rFonts w:ascii="Verdana" w:hAnsi="Verdana"/>
          <w:b/>
          <w:sz w:val="18"/>
          <w:szCs w:val="18"/>
        </w:rPr>
        <w:t xml:space="preserve"> Day of ……</w:t>
      </w:r>
      <w:r w:rsidR="00A84092" w:rsidRPr="002469CD">
        <w:rPr>
          <w:rFonts w:ascii="Verdana" w:hAnsi="Verdana"/>
          <w:b/>
          <w:sz w:val="18"/>
          <w:szCs w:val="18"/>
        </w:rPr>
        <w:t xml:space="preserve">, </w:t>
      </w:r>
    </w:p>
    <w:p w:rsidR="00A84092" w:rsidRPr="002469CD" w:rsidRDefault="00E86586" w:rsidP="006F18E1">
      <w:pPr>
        <w:spacing w:after="0" w:line="240" w:lineRule="auto"/>
        <w:jc w:val="both"/>
        <w:rPr>
          <w:rFonts w:ascii="Verdana" w:hAnsi="Verdana"/>
          <w:b/>
          <w:bCs/>
          <w:sz w:val="18"/>
          <w:szCs w:val="18"/>
        </w:rPr>
      </w:pPr>
      <w:r>
        <w:rPr>
          <w:rFonts w:ascii="Verdana" w:hAnsi="Verdana"/>
          <w:b/>
          <w:sz w:val="18"/>
          <w:szCs w:val="18"/>
        </w:rPr>
        <w:t xml:space="preserve">                          </w:t>
      </w:r>
      <w:r w:rsidR="00A72C49">
        <w:rPr>
          <w:rFonts w:ascii="Verdana" w:hAnsi="Verdana"/>
          <w:b/>
          <w:sz w:val="18"/>
          <w:szCs w:val="18"/>
        </w:rPr>
        <w:t>Two Thousand and</w:t>
      </w:r>
      <w:r w:rsidR="00A84092" w:rsidRPr="002469CD">
        <w:rPr>
          <w:rFonts w:ascii="Verdana" w:hAnsi="Verdana"/>
          <w:b/>
          <w:sz w:val="18"/>
          <w:szCs w:val="18"/>
        </w:rPr>
        <w:t xml:space="preserve"> </w:t>
      </w:r>
      <w:r w:rsidR="00710BCF">
        <w:rPr>
          <w:rFonts w:ascii="Verdana" w:hAnsi="Verdana"/>
          <w:b/>
          <w:sz w:val="18"/>
          <w:szCs w:val="18"/>
        </w:rPr>
        <w:t>Eighteen</w:t>
      </w:r>
    </w:p>
    <w:p w:rsidR="00A54A47" w:rsidRDefault="00A54A47" w:rsidP="006F18E1">
      <w:pPr>
        <w:spacing w:after="0" w:line="240" w:lineRule="auto"/>
        <w:jc w:val="center"/>
        <w:rPr>
          <w:rFonts w:ascii="Verdana" w:hAnsi="Verdana"/>
          <w:sz w:val="18"/>
          <w:szCs w:val="18"/>
        </w:rPr>
      </w:pPr>
      <w:r>
        <w:rPr>
          <w:rFonts w:ascii="Verdana" w:hAnsi="Verdana"/>
          <w:b/>
          <w:sz w:val="18"/>
          <w:szCs w:val="18"/>
        </w:rPr>
        <w:t xml:space="preserve">   </w:t>
      </w:r>
      <w:r w:rsidR="00A84092" w:rsidRPr="002469CD">
        <w:rPr>
          <w:rFonts w:ascii="Verdana" w:hAnsi="Verdana"/>
          <w:b/>
          <w:sz w:val="18"/>
          <w:szCs w:val="18"/>
        </w:rPr>
        <w:t>BY AND BETWEEN</w:t>
      </w:r>
      <w:r w:rsidR="00A84092">
        <w:rPr>
          <w:rFonts w:ascii="Verdana" w:hAnsi="Verdana"/>
          <w:b/>
          <w:sz w:val="18"/>
          <w:szCs w:val="18"/>
        </w:rPr>
        <w:br/>
      </w:r>
      <w:r w:rsidR="00E86586">
        <w:rPr>
          <w:rFonts w:ascii="Verdana" w:hAnsi="Verdana"/>
          <w:b/>
          <w:caps/>
          <w:sz w:val="18"/>
          <w:szCs w:val="18"/>
        </w:rPr>
        <w:t xml:space="preserve">                        </w:t>
      </w:r>
      <w:r w:rsidR="00A84092" w:rsidRPr="008A5972">
        <w:rPr>
          <w:rFonts w:ascii="Verdana" w:hAnsi="Verdana"/>
          <w:b/>
          <w:caps/>
          <w:sz w:val="18"/>
          <w:szCs w:val="18"/>
        </w:rPr>
        <w:t>Ashadip Medical and Social Welfare Association</w:t>
      </w:r>
      <w:r w:rsidR="00A84092" w:rsidRPr="002469CD">
        <w:rPr>
          <w:rFonts w:ascii="Verdana" w:hAnsi="Verdana"/>
          <w:b/>
          <w:sz w:val="18"/>
          <w:szCs w:val="18"/>
        </w:rPr>
        <w:t xml:space="preserve">, </w:t>
      </w:r>
      <w:r w:rsidR="00A84092">
        <w:rPr>
          <w:rFonts w:ascii="Verdana" w:hAnsi="Verdana"/>
          <w:sz w:val="18"/>
          <w:szCs w:val="18"/>
        </w:rPr>
        <w:t xml:space="preserve">AN NGO Registered </w:t>
      </w:r>
    </w:p>
    <w:p w:rsidR="00A54A47" w:rsidRDefault="00E86586" w:rsidP="006F18E1">
      <w:pPr>
        <w:spacing w:after="0" w:line="240" w:lineRule="auto"/>
        <w:jc w:val="center"/>
        <w:rPr>
          <w:rFonts w:ascii="Verdana" w:hAnsi="Verdana"/>
          <w:sz w:val="18"/>
          <w:szCs w:val="18"/>
        </w:rPr>
      </w:pPr>
      <w:r>
        <w:rPr>
          <w:rFonts w:ascii="Verdana" w:hAnsi="Verdana"/>
          <w:sz w:val="18"/>
          <w:szCs w:val="18"/>
        </w:rPr>
        <w:t xml:space="preserve">                      </w:t>
      </w:r>
      <w:r w:rsidR="004A4A9F">
        <w:rPr>
          <w:rFonts w:ascii="Verdana" w:hAnsi="Verdana"/>
          <w:sz w:val="18"/>
          <w:szCs w:val="18"/>
        </w:rPr>
        <w:t>U</w:t>
      </w:r>
      <w:r w:rsidR="00A84092">
        <w:rPr>
          <w:rFonts w:ascii="Verdana" w:hAnsi="Verdana"/>
          <w:sz w:val="18"/>
          <w:szCs w:val="18"/>
        </w:rPr>
        <w:t xml:space="preserve">nder the Society </w:t>
      </w:r>
      <w:proofErr w:type="gramStart"/>
      <w:r w:rsidR="00A84092">
        <w:rPr>
          <w:rFonts w:ascii="Verdana" w:hAnsi="Verdana"/>
          <w:sz w:val="18"/>
          <w:szCs w:val="18"/>
        </w:rPr>
        <w:t>Registration  Act</w:t>
      </w:r>
      <w:proofErr w:type="gramEnd"/>
      <w:r w:rsidR="00A84092">
        <w:rPr>
          <w:rFonts w:ascii="Verdana" w:hAnsi="Verdana"/>
          <w:sz w:val="18"/>
          <w:szCs w:val="18"/>
        </w:rPr>
        <w:t xml:space="preserve">, 1961, </w:t>
      </w:r>
      <w:r w:rsidR="00A84092" w:rsidRPr="002469CD">
        <w:rPr>
          <w:rFonts w:ascii="Verdana" w:hAnsi="Verdana"/>
          <w:sz w:val="18"/>
          <w:szCs w:val="18"/>
        </w:rPr>
        <w:t>ha</w:t>
      </w:r>
      <w:r w:rsidR="00A72C49">
        <w:rPr>
          <w:rFonts w:ascii="Verdana" w:hAnsi="Verdana"/>
          <w:sz w:val="18"/>
          <w:szCs w:val="18"/>
        </w:rPr>
        <w:t xml:space="preserve">ving its registered Office </w:t>
      </w:r>
      <w:proofErr w:type="spellStart"/>
      <w:r w:rsidR="00A72C49">
        <w:rPr>
          <w:rFonts w:ascii="Verdana" w:hAnsi="Verdana"/>
          <w:sz w:val="18"/>
          <w:szCs w:val="18"/>
        </w:rPr>
        <w:t>At+</w:t>
      </w:r>
      <w:r w:rsidR="00A84092" w:rsidRPr="008A5972">
        <w:rPr>
          <w:rFonts w:ascii="Verdana" w:hAnsi="Verdana"/>
          <w:sz w:val="18"/>
          <w:szCs w:val="18"/>
        </w:rPr>
        <w:t>P</w:t>
      </w:r>
      <w:r w:rsidR="00A84092">
        <w:rPr>
          <w:rFonts w:ascii="Verdana" w:hAnsi="Verdana"/>
          <w:sz w:val="18"/>
          <w:szCs w:val="18"/>
        </w:rPr>
        <w:t>.</w:t>
      </w:r>
      <w:r w:rsidR="00A84092" w:rsidRPr="008A5972">
        <w:rPr>
          <w:rFonts w:ascii="Verdana" w:hAnsi="Verdana"/>
          <w:sz w:val="18"/>
          <w:szCs w:val="18"/>
        </w:rPr>
        <w:t>O</w:t>
      </w:r>
      <w:r w:rsidR="00A72C49">
        <w:rPr>
          <w:rFonts w:ascii="Verdana" w:hAnsi="Verdana"/>
          <w:sz w:val="18"/>
          <w:szCs w:val="18"/>
        </w:rPr>
        <w:t>.</w:t>
      </w:r>
      <w:r w:rsidR="00A84092">
        <w:rPr>
          <w:rFonts w:ascii="Verdana" w:hAnsi="Verdana"/>
          <w:sz w:val="18"/>
          <w:szCs w:val="18"/>
        </w:rPr>
        <w:t>and</w:t>
      </w:r>
      <w:proofErr w:type="spellEnd"/>
    </w:p>
    <w:p w:rsidR="00A72C49" w:rsidRDefault="00A54A47" w:rsidP="006F18E1">
      <w:pPr>
        <w:spacing w:after="0" w:line="240" w:lineRule="auto"/>
        <w:jc w:val="center"/>
        <w:rPr>
          <w:rFonts w:ascii="Verdana" w:hAnsi="Verdana"/>
          <w:sz w:val="18"/>
          <w:szCs w:val="18"/>
        </w:rPr>
      </w:pPr>
      <w:r>
        <w:rPr>
          <w:rFonts w:ascii="Verdana" w:hAnsi="Verdana"/>
          <w:sz w:val="18"/>
          <w:szCs w:val="18"/>
        </w:rPr>
        <w:t xml:space="preserve">                          </w:t>
      </w:r>
      <w:r w:rsidR="00A72C49">
        <w:rPr>
          <w:rFonts w:ascii="Verdana" w:hAnsi="Verdana"/>
          <w:sz w:val="18"/>
          <w:szCs w:val="18"/>
        </w:rPr>
        <w:t xml:space="preserve"> P.S.-</w:t>
      </w:r>
      <w:proofErr w:type="spellStart"/>
      <w:r w:rsidR="00A84092" w:rsidRPr="008A5972">
        <w:rPr>
          <w:rFonts w:ascii="Verdana" w:hAnsi="Verdana"/>
          <w:sz w:val="18"/>
          <w:szCs w:val="18"/>
        </w:rPr>
        <w:t>Sabang</w:t>
      </w:r>
      <w:proofErr w:type="gramStart"/>
      <w:r w:rsidR="00A84092" w:rsidRPr="008A5972">
        <w:rPr>
          <w:rFonts w:ascii="Verdana" w:hAnsi="Verdana"/>
          <w:sz w:val="18"/>
          <w:szCs w:val="18"/>
        </w:rPr>
        <w:t>,</w:t>
      </w:r>
      <w:r w:rsidR="00A72C49">
        <w:rPr>
          <w:rFonts w:ascii="Verdana" w:hAnsi="Verdana"/>
          <w:sz w:val="18"/>
          <w:szCs w:val="18"/>
        </w:rPr>
        <w:t>Dist</w:t>
      </w:r>
      <w:proofErr w:type="spellEnd"/>
      <w:proofErr w:type="gramEnd"/>
      <w:r w:rsidR="00A72C49">
        <w:rPr>
          <w:rFonts w:ascii="Verdana" w:hAnsi="Verdana"/>
          <w:sz w:val="18"/>
          <w:szCs w:val="18"/>
        </w:rPr>
        <w:t>.-</w:t>
      </w:r>
      <w:proofErr w:type="spellStart"/>
      <w:r w:rsidR="00A84092">
        <w:rPr>
          <w:rFonts w:ascii="Verdana" w:hAnsi="Verdana"/>
          <w:sz w:val="18"/>
          <w:szCs w:val="18"/>
        </w:rPr>
        <w:t>Paschim</w:t>
      </w:r>
      <w:proofErr w:type="spellEnd"/>
      <w:r w:rsidR="00A84092">
        <w:rPr>
          <w:rFonts w:ascii="Verdana" w:hAnsi="Verdana"/>
          <w:sz w:val="18"/>
          <w:szCs w:val="18"/>
        </w:rPr>
        <w:t xml:space="preserve"> </w:t>
      </w:r>
      <w:proofErr w:type="spellStart"/>
      <w:r w:rsidR="00A84092">
        <w:rPr>
          <w:rFonts w:ascii="Verdana" w:hAnsi="Verdana"/>
          <w:sz w:val="18"/>
          <w:szCs w:val="18"/>
        </w:rPr>
        <w:t>Medinipur</w:t>
      </w:r>
      <w:proofErr w:type="spellEnd"/>
      <w:r w:rsidR="00A84092">
        <w:rPr>
          <w:rFonts w:ascii="Verdana" w:hAnsi="Verdana"/>
          <w:sz w:val="18"/>
          <w:szCs w:val="18"/>
        </w:rPr>
        <w:t xml:space="preserve">, </w:t>
      </w:r>
      <w:r w:rsidR="00A72C49">
        <w:rPr>
          <w:rFonts w:ascii="Verdana" w:hAnsi="Verdana"/>
          <w:sz w:val="18"/>
          <w:szCs w:val="18"/>
        </w:rPr>
        <w:t>State-</w:t>
      </w:r>
      <w:r w:rsidR="00A84092">
        <w:rPr>
          <w:rFonts w:ascii="Verdana" w:hAnsi="Verdana"/>
          <w:sz w:val="18"/>
          <w:szCs w:val="18"/>
        </w:rPr>
        <w:t>West Bengal, Pin 721144</w:t>
      </w:r>
      <w:r w:rsidR="00A72C49">
        <w:rPr>
          <w:rFonts w:ascii="Verdana" w:hAnsi="Verdana"/>
          <w:sz w:val="18"/>
          <w:szCs w:val="18"/>
        </w:rPr>
        <w:t>, represented by</w:t>
      </w:r>
    </w:p>
    <w:p w:rsidR="00A72C49" w:rsidRDefault="00A72C49" w:rsidP="006F18E1">
      <w:pPr>
        <w:spacing w:after="0" w:line="240" w:lineRule="auto"/>
        <w:rPr>
          <w:rFonts w:ascii="Verdana" w:hAnsi="Verdana"/>
          <w:sz w:val="18"/>
          <w:szCs w:val="18"/>
        </w:rPr>
      </w:pPr>
      <w:r>
        <w:rPr>
          <w:rFonts w:ascii="Verdana" w:hAnsi="Verdana"/>
          <w:sz w:val="18"/>
          <w:szCs w:val="18"/>
        </w:rPr>
        <w:t xml:space="preserve">                             </w:t>
      </w:r>
      <w:r w:rsidR="00A54A47">
        <w:rPr>
          <w:rFonts w:ascii="Verdana" w:hAnsi="Verdana"/>
          <w:sz w:val="18"/>
          <w:szCs w:val="18"/>
        </w:rPr>
        <w:t xml:space="preserve">Sri </w:t>
      </w:r>
      <w:proofErr w:type="spellStart"/>
      <w:r w:rsidR="00A84092">
        <w:rPr>
          <w:rFonts w:ascii="Verdana" w:hAnsi="Verdana"/>
          <w:sz w:val="18"/>
          <w:szCs w:val="18"/>
        </w:rPr>
        <w:t>Gopal</w:t>
      </w:r>
      <w:proofErr w:type="spellEnd"/>
      <w:r w:rsidR="00A84092">
        <w:rPr>
          <w:rFonts w:ascii="Verdana" w:hAnsi="Verdana"/>
          <w:sz w:val="18"/>
          <w:szCs w:val="18"/>
        </w:rPr>
        <w:t xml:space="preserve"> </w:t>
      </w:r>
      <w:proofErr w:type="spellStart"/>
      <w:r w:rsidR="00A84092">
        <w:rPr>
          <w:rFonts w:ascii="Verdana" w:hAnsi="Verdana"/>
          <w:sz w:val="18"/>
          <w:szCs w:val="18"/>
        </w:rPr>
        <w:t>Bera</w:t>
      </w:r>
      <w:proofErr w:type="spellEnd"/>
      <w:r w:rsidR="00A84092" w:rsidRPr="002469CD">
        <w:rPr>
          <w:rFonts w:ascii="Verdana" w:hAnsi="Verdana"/>
          <w:sz w:val="18"/>
          <w:szCs w:val="18"/>
        </w:rPr>
        <w:t xml:space="preserve">, </w:t>
      </w:r>
      <w:r w:rsidR="00A84092">
        <w:rPr>
          <w:rFonts w:ascii="Verdana" w:hAnsi="Verdana"/>
          <w:sz w:val="18"/>
          <w:szCs w:val="18"/>
        </w:rPr>
        <w:t xml:space="preserve">Secretary, </w:t>
      </w:r>
      <w:r w:rsidR="00A84092" w:rsidRPr="00CB15A8">
        <w:rPr>
          <w:rFonts w:ascii="Verdana" w:hAnsi="Verdana"/>
          <w:sz w:val="18"/>
          <w:szCs w:val="18"/>
        </w:rPr>
        <w:t>hereinafter referred to as ‘</w:t>
      </w:r>
      <w:r w:rsidR="00A84092">
        <w:rPr>
          <w:rFonts w:ascii="Verdana" w:hAnsi="Verdana"/>
          <w:b/>
          <w:sz w:val="18"/>
          <w:szCs w:val="18"/>
        </w:rPr>
        <w:t>ASHADIP</w:t>
      </w:r>
      <w:r w:rsidR="00A84092" w:rsidRPr="00CB15A8">
        <w:rPr>
          <w:rFonts w:ascii="Verdana" w:hAnsi="Verdana"/>
          <w:b/>
          <w:sz w:val="18"/>
          <w:szCs w:val="18"/>
        </w:rPr>
        <w:t>’</w:t>
      </w:r>
      <w:r w:rsidR="00A84092" w:rsidRPr="00CB15A8">
        <w:rPr>
          <w:rFonts w:ascii="Verdana" w:hAnsi="Verdana"/>
          <w:sz w:val="18"/>
          <w:szCs w:val="18"/>
        </w:rPr>
        <w:t xml:space="preserve">, (which expression </w:t>
      </w:r>
    </w:p>
    <w:p w:rsidR="00A72C49" w:rsidRDefault="00A72C49" w:rsidP="006F18E1">
      <w:pPr>
        <w:spacing w:after="0" w:line="240" w:lineRule="auto"/>
        <w:rPr>
          <w:rFonts w:ascii="Verdana" w:hAnsi="Verdana"/>
          <w:sz w:val="18"/>
          <w:szCs w:val="18"/>
        </w:rPr>
      </w:pPr>
      <w:r>
        <w:rPr>
          <w:rFonts w:ascii="Verdana" w:hAnsi="Verdana"/>
          <w:sz w:val="18"/>
          <w:szCs w:val="18"/>
        </w:rPr>
        <w:t xml:space="preserve">                             </w:t>
      </w:r>
      <w:proofErr w:type="gramStart"/>
      <w:r w:rsidR="00A84092" w:rsidRPr="00CB15A8">
        <w:rPr>
          <w:rFonts w:ascii="Verdana" w:hAnsi="Verdana"/>
          <w:sz w:val="18"/>
          <w:szCs w:val="18"/>
        </w:rPr>
        <w:t>shall</w:t>
      </w:r>
      <w:proofErr w:type="gramEnd"/>
      <w:r w:rsidR="00A84092" w:rsidRPr="00CB15A8">
        <w:rPr>
          <w:rFonts w:ascii="Verdana" w:hAnsi="Verdana"/>
          <w:sz w:val="18"/>
          <w:szCs w:val="18"/>
        </w:rPr>
        <w:t>, unless repugnant to</w:t>
      </w:r>
      <w:r>
        <w:rPr>
          <w:rFonts w:ascii="Verdana" w:hAnsi="Verdana"/>
          <w:sz w:val="18"/>
          <w:szCs w:val="18"/>
        </w:rPr>
        <w:t xml:space="preserve"> </w:t>
      </w:r>
      <w:r w:rsidR="00A84092" w:rsidRPr="00CB15A8">
        <w:rPr>
          <w:rFonts w:ascii="Verdana" w:hAnsi="Verdana"/>
          <w:sz w:val="18"/>
          <w:szCs w:val="18"/>
        </w:rPr>
        <w:t>the context or meaning thereof, be deemed to mean and</w:t>
      </w:r>
    </w:p>
    <w:p w:rsidR="00A72C49" w:rsidRDefault="00A72C49" w:rsidP="006F18E1">
      <w:pPr>
        <w:spacing w:after="0" w:line="240" w:lineRule="auto"/>
        <w:rPr>
          <w:rFonts w:ascii="Verdana" w:hAnsi="Verdana"/>
          <w:sz w:val="18"/>
          <w:szCs w:val="18"/>
        </w:rPr>
      </w:pPr>
      <w:r>
        <w:rPr>
          <w:rFonts w:ascii="Verdana" w:hAnsi="Verdana"/>
          <w:sz w:val="18"/>
          <w:szCs w:val="18"/>
        </w:rPr>
        <w:t xml:space="preserve">                            </w:t>
      </w:r>
      <w:r w:rsidR="00A84092" w:rsidRPr="00CB15A8">
        <w:rPr>
          <w:rFonts w:ascii="Verdana" w:hAnsi="Verdana"/>
          <w:sz w:val="18"/>
          <w:szCs w:val="18"/>
        </w:rPr>
        <w:t xml:space="preserve"> </w:t>
      </w:r>
      <w:proofErr w:type="gramStart"/>
      <w:r w:rsidR="00A84092" w:rsidRPr="00CB15A8">
        <w:rPr>
          <w:rFonts w:ascii="Verdana" w:hAnsi="Verdana"/>
          <w:sz w:val="18"/>
          <w:szCs w:val="18"/>
        </w:rPr>
        <w:t>include</w:t>
      </w:r>
      <w:proofErr w:type="gramEnd"/>
      <w:r w:rsidR="00A84092" w:rsidRPr="00CB15A8">
        <w:rPr>
          <w:rFonts w:ascii="Verdana" w:hAnsi="Verdana"/>
          <w:sz w:val="18"/>
          <w:szCs w:val="18"/>
        </w:rPr>
        <w:t xml:space="preserve"> its Successors-in-</w:t>
      </w:r>
      <w:r>
        <w:rPr>
          <w:rFonts w:ascii="Verdana" w:hAnsi="Verdana"/>
          <w:sz w:val="18"/>
          <w:szCs w:val="18"/>
        </w:rPr>
        <w:t xml:space="preserve"> </w:t>
      </w:r>
      <w:r w:rsidR="00A84092" w:rsidRPr="00CB15A8">
        <w:rPr>
          <w:rFonts w:ascii="Verdana" w:hAnsi="Verdana"/>
          <w:sz w:val="18"/>
          <w:szCs w:val="18"/>
        </w:rPr>
        <w:t>Office, Administrators, Executors, Legal Representatives and</w:t>
      </w:r>
    </w:p>
    <w:p w:rsidR="00A84092" w:rsidRDefault="00A72C49" w:rsidP="006F18E1">
      <w:pPr>
        <w:spacing w:after="0" w:line="240" w:lineRule="auto"/>
        <w:rPr>
          <w:rFonts w:ascii="Verdana" w:hAnsi="Verdana"/>
          <w:sz w:val="18"/>
          <w:szCs w:val="18"/>
        </w:rPr>
      </w:pPr>
      <w:r>
        <w:rPr>
          <w:rFonts w:ascii="Verdana" w:hAnsi="Verdana"/>
          <w:sz w:val="18"/>
          <w:szCs w:val="18"/>
        </w:rPr>
        <w:t xml:space="preserve">                            </w:t>
      </w:r>
      <w:r w:rsidR="00A84092" w:rsidRPr="00CB15A8">
        <w:rPr>
          <w:rFonts w:ascii="Verdana" w:hAnsi="Verdana"/>
          <w:sz w:val="18"/>
          <w:szCs w:val="18"/>
        </w:rPr>
        <w:t xml:space="preserve"> Permitted Assigns) </w:t>
      </w:r>
      <w:r>
        <w:rPr>
          <w:rFonts w:ascii="Verdana" w:hAnsi="Verdana"/>
          <w:sz w:val="18"/>
          <w:szCs w:val="18"/>
        </w:rPr>
        <w:t xml:space="preserve">as </w:t>
      </w:r>
      <w:proofErr w:type="gramStart"/>
      <w:r>
        <w:rPr>
          <w:rFonts w:ascii="Verdana" w:hAnsi="Verdana"/>
          <w:sz w:val="18"/>
          <w:szCs w:val="18"/>
        </w:rPr>
        <w:t xml:space="preserve">the </w:t>
      </w:r>
      <w:r w:rsidR="00A54A47">
        <w:rPr>
          <w:rFonts w:ascii="Verdana" w:hAnsi="Verdana"/>
          <w:sz w:val="18"/>
          <w:szCs w:val="18"/>
        </w:rPr>
        <w:t xml:space="preserve"> </w:t>
      </w:r>
      <w:r w:rsidR="00CC2B35">
        <w:rPr>
          <w:rFonts w:ascii="Verdana" w:hAnsi="Verdana"/>
          <w:sz w:val="18"/>
          <w:szCs w:val="18"/>
        </w:rPr>
        <w:t>Part</w:t>
      </w:r>
      <w:proofErr w:type="gramEnd"/>
      <w:r w:rsidR="00A84092" w:rsidRPr="002469CD">
        <w:rPr>
          <w:rFonts w:ascii="Verdana" w:hAnsi="Verdana"/>
          <w:sz w:val="18"/>
          <w:szCs w:val="18"/>
        </w:rPr>
        <w:t xml:space="preserve"> of the </w:t>
      </w:r>
      <w:r w:rsidR="00A84092" w:rsidRPr="002469CD">
        <w:rPr>
          <w:rFonts w:ascii="Verdana" w:hAnsi="Verdana"/>
          <w:b/>
          <w:sz w:val="18"/>
          <w:szCs w:val="18"/>
        </w:rPr>
        <w:t>First Part</w:t>
      </w:r>
      <w:r w:rsidR="00426762">
        <w:rPr>
          <w:rFonts w:ascii="Verdana" w:hAnsi="Verdana"/>
          <w:b/>
          <w:sz w:val="18"/>
          <w:szCs w:val="18"/>
        </w:rPr>
        <w:t>y</w:t>
      </w:r>
      <w:r w:rsidR="00A84092" w:rsidRPr="002469CD">
        <w:rPr>
          <w:rFonts w:ascii="Verdana" w:hAnsi="Verdana"/>
          <w:sz w:val="18"/>
          <w:szCs w:val="18"/>
        </w:rPr>
        <w:t>.</w:t>
      </w:r>
      <w:r w:rsidR="00FF5AE1">
        <w:rPr>
          <w:rFonts w:ascii="Verdana" w:hAnsi="Verdana"/>
          <w:sz w:val="18"/>
          <w:szCs w:val="18"/>
        </w:rPr>
        <w:t xml:space="preserve">      </w:t>
      </w:r>
    </w:p>
    <w:p w:rsidR="00FF5AE1" w:rsidRDefault="00FF5AE1" w:rsidP="006F18E1">
      <w:pPr>
        <w:spacing w:after="0" w:line="240" w:lineRule="auto"/>
        <w:jc w:val="center"/>
        <w:rPr>
          <w:rFonts w:ascii="Verdana" w:hAnsi="Verdana"/>
          <w:sz w:val="18"/>
          <w:szCs w:val="18"/>
        </w:rPr>
      </w:pPr>
      <w:r>
        <w:rPr>
          <w:rFonts w:ascii="Verdana" w:hAnsi="Verdana"/>
          <w:sz w:val="18"/>
          <w:szCs w:val="18"/>
        </w:rPr>
        <w:t>AND</w:t>
      </w:r>
    </w:p>
    <w:p w:rsidR="00FF5AE1" w:rsidRDefault="00FF5AE1" w:rsidP="006F18E1">
      <w:pPr>
        <w:shd w:val="clear" w:color="auto" w:fill="FFFFFF"/>
        <w:spacing w:after="0" w:line="240" w:lineRule="auto"/>
        <w:rPr>
          <w:rFonts w:ascii="Verdana" w:hAnsi="Verdana"/>
          <w:sz w:val="18"/>
          <w:szCs w:val="18"/>
        </w:rPr>
      </w:pPr>
      <w:r>
        <w:rPr>
          <w:rFonts w:ascii="Verdana" w:hAnsi="Verdana"/>
          <w:b/>
          <w:sz w:val="18"/>
          <w:szCs w:val="18"/>
        </w:rPr>
        <w:t xml:space="preserve">                            </w:t>
      </w:r>
      <w:r w:rsidR="00A81838">
        <w:rPr>
          <w:rFonts w:ascii="Verdana" w:hAnsi="Verdana"/>
          <w:b/>
          <w:sz w:val="18"/>
          <w:szCs w:val="18"/>
        </w:rPr>
        <w:t xml:space="preserve">  ………………………………</w:t>
      </w:r>
      <w:r w:rsidR="00683F38">
        <w:rPr>
          <w:rFonts w:ascii="Verdana" w:hAnsi="Verdana"/>
          <w:sz w:val="18"/>
          <w:szCs w:val="18"/>
        </w:rPr>
        <w:t xml:space="preserve">, </w:t>
      </w:r>
      <w:r w:rsidR="00BA7469">
        <w:rPr>
          <w:rFonts w:ascii="Verdana" w:hAnsi="Verdana"/>
          <w:sz w:val="18"/>
          <w:szCs w:val="18"/>
        </w:rPr>
        <w:t>A</w:t>
      </w:r>
      <w:r w:rsidR="00A81838">
        <w:rPr>
          <w:rFonts w:ascii="Verdana" w:hAnsi="Verdana"/>
          <w:sz w:val="18"/>
          <w:szCs w:val="18"/>
        </w:rPr>
        <w:t>/AN ………………</w:t>
      </w:r>
      <w:r w:rsidR="00A84092">
        <w:rPr>
          <w:rFonts w:ascii="Verdana" w:hAnsi="Verdana"/>
          <w:sz w:val="18"/>
          <w:szCs w:val="18"/>
        </w:rPr>
        <w:t xml:space="preserve"> </w:t>
      </w:r>
      <w:r w:rsidR="00A84092" w:rsidRPr="002469CD">
        <w:rPr>
          <w:rFonts w:ascii="Verdana" w:hAnsi="Verdana"/>
          <w:sz w:val="18"/>
          <w:szCs w:val="18"/>
        </w:rPr>
        <w:t>having its registered office</w:t>
      </w:r>
      <w:r w:rsidR="004C3970">
        <w:rPr>
          <w:rFonts w:ascii="Verdana" w:hAnsi="Verdana"/>
          <w:sz w:val="18"/>
          <w:szCs w:val="18"/>
        </w:rPr>
        <w:t xml:space="preserve"> :</w:t>
      </w:r>
      <w:r w:rsidR="00A81838">
        <w:rPr>
          <w:rFonts w:ascii="Verdana" w:hAnsi="Verdana"/>
          <w:sz w:val="18"/>
          <w:szCs w:val="18"/>
        </w:rPr>
        <w:t>…………………</w:t>
      </w:r>
    </w:p>
    <w:p w:rsidR="00C87F87" w:rsidRPr="00C87F87" w:rsidRDefault="0018188A" w:rsidP="006F18E1">
      <w:pPr>
        <w:shd w:val="clear" w:color="auto" w:fill="FFFFFF"/>
        <w:spacing w:after="0" w:line="240" w:lineRule="auto"/>
        <w:rPr>
          <w:rFonts w:ascii="Verdana" w:hAnsi="Verdana"/>
          <w:sz w:val="18"/>
          <w:szCs w:val="18"/>
        </w:rPr>
      </w:pPr>
      <w:r>
        <w:rPr>
          <w:rFonts w:ascii="Verdana" w:hAnsi="Verdana"/>
          <w:sz w:val="18"/>
          <w:szCs w:val="18"/>
        </w:rPr>
        <w:t xml:space="preserve"> </w:t>
      </w:r>
      <w:r w:rsidR="00FF5AE1">
        <w:rPr>
          <w:rFonts w:ascii="Verdana" w:hAnsi="Verdana"/>
          <w:sz w:val="18"/>
          <w:szCs w:val="18"/>
        </w:rPr>
        <w:t xml:space="preserve">     </w:t>
      </w:r>
      <w:r w:rsidR="00A81838">
        <w:rPr>
          <w:rFonts w:ascii="Verdana" w:hAnsi="Verdana"/>
          <w:sz w:val="18"/>
          <w:szCs w:val="18"/>
        </w:rPr>
        <w:t xml:space="preserve">                       ……………………………………………………………….State-…</w:t>
      </w:r>
      <w:proofErr w:type="gramStart"/>
      <w:r w:rsidR="00A81838">
        <w:rPr>
          <w:rFonts w:ascii="Verdana" w:hAnsi="Verdana"/>
          <w:sz w:val="18"/>
          <w:szCs w:val="18"/>
        </w:rPr>
        <w:t>. ,Pin</w:t>
      </w:r>
      <w:proofErr w:type="gramEnd"/>
      <w:r w:rsidR="00A81838">
        <w:rPr>
          <w:rFonts w:ascii="Verdana" w:hAnsi="Verdana"/>
          <w:sz w:val="18"/>
          <w:szCs w:val="18"/>
        </w:rPr>
        <w:t xml:space="preserve"> No-…………………………..</w:t>
      </w:r>
    </w:p>
    <w:p w:rsidR="00426762" w:rsidRDefault="00F03248" w:rsidP="006F18E1">
      <w:pPr>
        <w:shd w:val="clear" w:color="auto" w:fill="FFFFFF"/>
        <w:spacing w:after="0" w:line="240" w:lineRule="auto"/>
        <w:ind w:left="1440" w:hanging="1710"/>
        <w:rPr>
          <w:rFonts w:ascii="Verdana" w:hAnsi="Verdana"/>
          <w:sz w:val="18"/>
          <w:szCs w:val="18"/>
        </w:rPr>
      </w:pPr>
      <w:r>
        <w:rPr>
          <w:rFonts w:ascii="Verdana" w:hAnsi="Verdana"/>
          <w:sz w:val="18"/>
          <w:szCs w:val="18"/>
        </w:rPr>
        <w:t xml:space="preserve">              </w:t>
      </w:r>
      <w:r w:rsidR="00A81838">
        <w:rPr>
          <w:rFonts w:ascii="Verdana" w:hAnsi="Verdana"/>
          <w:sz w:val="18"/>
          <w:szCs w:val="18"/>
        </w:rPr>
        <w:t xml:space="preserve">                   </w:t>
      </w:r>
      <w:proofErr w:type="gramStart"/>
      <w:r w:rsidR="00A84092" w:rsidRPr="00E07749">
        <w:rPr>
          <w:rFonts w:ascii="Verdana" w:hAnsi="Verdana"/>
          <w:sz w:val="18"/>
          <w:szCs w:val="18"/>
        </w:rPr>
        <w:t>hereinafter</w:t>
      </w:r>
      <w:proofErr w:type="gramEnd"/>
      <w:r w:rsidR="00A84092" w:rsidRPr="00E07749">
        <w:rPr>
          <w:rFonts w:ascii="Verdana" w:hAnsi="Verdana"/>
          <w:sz w:val="18"/>
          <w:szCs w:val="18"/>
        </w:rPr>
        <w:t xml:space="preserve"> referred to as </w:t>
      </w:r>
      <w:r w:rsidR="00A84092" w:rsidRPr="00E07749">
        <w:rPr>
          <w:rFonts w:ascii="Verdana" w:hAnsi="Verdana"/>
          <w:b/>
          <w:sz w:val="18"/>
          <w:szCs w:val="18"/>
        </w:rPr>
        <w:t>‘</w:t>
      </w:r>
      <w:r w:rsidR="00A81838">
        <w:rPr>
          <w:rFonts w:ascii="Verdana" w:hAnsi="Verdana"/>
          <w:b/>
          <w:sz w:val="18"/>
          <w:szCs w:val="18"/>
        </w:rPr>
        <w:t>PARTNER</w:t>
      </w:r>
      <w:r w:rsidR="00A84092" w:rsidRPr="00E07749">
        <w:rPr>
          <w:rFonts w:ascii="Verdana" w:hAnsi="Verdana"/>
          <w:b/>
          <w:sz w:val="18"/>
          <w:szCs w:val="18"/>
        </w:rPr>
        <w:t>’</w:t>
      </w:r>
      <w:r w:rsidR="00A84092" w:rsidRPr="00E07749">
        <w:rPr>
          <w:rFonts w:ascii="Verdana" w:hAnsi="Verdana"/>
          <w:sz w:val="18"/>
          <w:szCs w:val="18"/>
        </w:rPr>
        <w:t xml:space="preserve">, (which expression shall, unless repugnant to the </w:t>
      </w:r>
    </w:p>
    <w:p w:rsidR="00426762" w:rsidRDefault="00426762" w:rsidP="006F18E1">
      <w:pPr>
        <w:shd w:val="clear" w:color="auto" w:fill="FFFFFF"/>
        <w:spacing w:after="0" w:line="240" w:lineRule="auto"/>
        <w:ind w:left="1440" w:hanging="1710"/>
        <w:rPr>
          <w:rFonts w:ascii="Verdana" w:hAnsi="Verdana"/>
          <w:sz w:val="18"/>
          <w:szCs w:val="18"/>
        </w:rPr>
      </w:pPr>
      <w:r>
        <w:rPr>
          <w:rFonts w:ascii="Verdana" w:hAnsi="Verdana"/>
          <w:sz w:val="18"/>
          <w:szCs w:val="18"/>
        </w:rPr>
        <w:t xml:space="preserve"> </w:t>
      </w:r>
      <w:r w:rsidR="00E86586">
        <w:rPr>
          <w:rFonts w:ascii="Verdana" w:hAnsi="Verdana"/>
          <w:sz w:val="18"/>
          <w:szCs w:val="18"/>
        </w:rPr>
        <w:t xml:space="preserve">                                </w:t>
      </w:r>
      <w:proofErr w:type="gramStart"/>
      <w:r w:rsidR="00A84092" w:rsidRPr="00E07749">
        <w:rPr>
          <w:rFonts w:ascii="Verdana" w:hAnsi="Verdana"/>
          <w:sz w:val="18"/>
          <w:szCs w:val="18"/>
        </w:rPr>
        <w:t>context</w:t>
      </w:r>
      <w:proofErr w:type="gramEnd"/>
      <w:r w:rsidR="00A84092" w:rsidRPr="00E07749">
        <w:rPr>
          <w:rFonts w:ascii="Verdana" w:hAnsi="Verdana"/>
          <w:sz w:val="18"/>
          <w:szCs w:val="18"/>
        </w:rPr>
        <w:t xml:space="preserve"> or </w:t>
      </w:r>
      <w:r w:rsidR="00A54A47">
        <w:rPr>
          <w:rFonts w:ascii="Verdana" w:hAnsi="Verdana"/>
          <w:sz w:val="18"/>
          <w:szCs w:val="18"/>
        </w:rPr>
        <w:t xml:space="preserve">meaning thereof, be deemed to </w:t>
      </w:r>
      <w:r w:rsidR="00A84092" w:rsidRPr="00E07749">
        <w:rPr>
          <w:rFonts w:ascii="Verdana" w:hAnsi="Verdana"/>
          <w:sz w:val="18"/>
          <w:szCs w:val="18"/>
        </w:rPr>
        <w:t xml:space="preserve">mean and include its Successors-in-Office, </w:t>
      </w:r>
    </w:p>
    <w:p w:rsidR="00426762" w:rsidRDefault="00426762" w:rsidP="006F18E1">
      <w:pPr>
        <w:shd w:val="clear" w:color="auto" w:fill="FFFFFF"/>
        <w:spacing w:after="0" w:line="240" w:lineRule="auto"/>
        <w:ind w:left="1440" w:hanging="1710"/>
        <w:rPr>
          <w:rFonts w:ascii="Verdana" w:hAnsi="Verdana"/>
          <w:sz w:val="18"/>
          <w:szCs w:val="18"/>
        </w:rPr>
      </w:pPr>
      <w:r>
        <w:rPr>
          <w:rFonts w:ascii="Verdana" w:hAnsi="Verdana"/>
          <w:sz w:val="18"/>
          <w:szCs w:val="18"/>
        </w:rPr>
        <w:t xml:space="preserve">                                 </w:t>
      </w:r>
      <w:r w:rsidR="00A84092" w:rsidRPr="00E07749">
        <w:rPr>
          <w:rFonts w:ascii="Verdana" w:hAnsi="Verdana"/>
          <w:sz w:val="18"/>
          <w:szCs w:val="18"/>
        </w:rPr>
        <w:t>Administrators, Executors, Legal Representatives and Permitted Assigns)</w:t>
      </w:r>
      <w:r w:rsidR="00A84092">
        <w:rPr>
          <w:rFonts w:ascii="Verdana" w:hAnsi="Verdana"/>
          <w:sz w:val="18"/>
          <w:szCs w:val="18"/>
        </w:rPr>
        <w:t xml:space="preserve"> </w:t>
      </w:r>
      <w:r w:rsidR="00CC2B35">
        <w:rPr>
          <w:rFonts w:ascii="Verdana" w:hAnsi="Verdana"/>
          <w:sz w:val="18"/>
          <w:szCs w:val="18"/>
        </w:rPr>
        <w:t>as the Part</w:t>
      </w:r>
      <w:r w:rsidR="00A84092" w:rsidRPr="002469CD">
        <w:rPr>
          <w:rFonts w:ascii="Verdana" w:hAnsi="Verdana"/>
          <w:sz w:val="18"/>
          <w:szCs w:val="18"/>
        </w:rPr>
        <w:t xml:space="preserve"> </w:t>
      </w:r>
    </w:p>
    <w:p w:rsidR="00A84092" w:rsidRDefault="00426762" w:rsidP="006F18E1">
      <w:pPr>
        <w:shd w:val="clear" w:color="auto" w:fill="FFFFFF"/>
        <w:spacing w:after="0" w:line="240" w:lineRule="auto"/>
        <w:ind w:left="1440" w:hanging="1710"/>
        <w:rPr>
          <w:rFonts w:ascii="Verdana" w:hAnsi="Verdana"/>
          <w:b/>
          <w:sz w:val="18"/>
          <w:szCs w:val="18"/>
        </w:rPr>
      </w:pPr>
      <w:r>
        <w:rPr>
          <w:rFonts w:ascii="Verdana" w:hAnsi="Verdana"/>
          <w:sz w:val="18"/>
          <w:szCs w:val="18"/>
        </w:rPr>
        <w:t xml:space="preserve">                                 </w:t>
      </w:r>
      <w:proofErr w:type="gramStart"/>
      <w:r w:rsidR="00A84092" w:rsidRPr="002469CD">
        <w:rPr>
          <w:rFonts w:ascii="Verdana" w:hAnsi="Verdana"/>
          <w:sz w:val="18"/>
          <w:szCs w:val="18"/>
        </w:rPr>
        <w:t>of</w:t>
      </w:r>
      <w:proofErr w:type="gramEnd"/>
      <w:r w:rsidR="00A84092" w:rsidRPr="002469CD">
        <w:rPr>
          <w:rFonts w:ascii="Verdana" w:hAnsi="Verdana"/>
          <w:sz w:val="18"/>
          <w:szCs w:val="18"/>
        </w:rPr>
        <w:t xml:space="preserve"> the </w:t>
      </w:r>
      <w:r w:rsidR="00A84092" w:rsidRPr="002469CD">
        <w:rPr>
          <w:rFonts w:ascii="Verdana" w:hAnsi="Verdana"/>
          <w:b/>
          <w:sz w:val="18"/>
          <w:szCs w:val="18"/>
        </w:rPr>
        <w:t>Second Part</w:t>
      </w:r>
      <w:r>
        <w:rPr>
          <w:rFonts w:ascii="Verdana" w:hAnsi="Verdana"/>
          <w:b/>
          <w:sz w:val="18"/>
          <w:szCs w:val="18"/>
        </w:rPr>
        <w:t>y</w:t>
      </w:r>
      <w:r w:rsidR="00A84092" w:rsidRPr="002469CD">
        <w:rPr>
          <w:rFonts w:ascii="Verdana" w:hAnsi="Verdana"/>
          <w:sz w:val="18"/>
          <w:szCs w:val="18"/>
        </w:rPr>
        <w:t>.</w:t>
      </w:r>
    </w:p>
    <w:p w:rsidR="00E468E9" w:rsidRDefault="00E86586" w:rsidP="006F18E1">
      <w:pPr>
        <w:spacing w:after="0" w:line="240" w:lineRule="auto"/>
        <w:jc w:val="both"/>
        <w:rPr>
          <w:rFonts w:ascii="Verdana" w:hAnsi="Verdana"/>
          <w:b/>
          <w:sz w:val="18"/>
          <w:szCs w:val="18"/>
        </w:rPr>
      </w:pPr>
      <w:r>
        <w:rPr>
          <w:rFonts w:ascii="Verdana" w:hAnsi="Verdana"/>
          <w:b/>
          <w:sz w:val="18"/>
          <w:szCs w:val="18"/>
        </w:rPr>
        <w:t xml:space="preserve">                           </w:t>
      </w:r>
      <w:r w:rsidR="00A84092" w:rsidRPr="002469CD">
        <w:rPr>
          <w:rFonts w:ascii="Verdana" w:hAnsi="Verdana"/>
          <w:b/>
          <w:sz w:val="18"/>
          <w:szCs w:val="18"/>
        </w:rPr>
        <w:t>WHEREAS THIS AGREEMENT</w:t>
      </w:r>
      <w:r w:rsidR="00A84092" w:rsidRPr="002469CD">
        <w:rPr>
          <w:rFonts w:ascii="Verdana" w:hAnsi="Verdana"/>
          <w:sz w:val="18"/>
          <w:szCs w:val="18"/>
        </w:rPr>
        <w:t xml:space="preserve"> is executed on this </w:t>
      </w:r>
      <w:r w:rsidR="00426762">
        <w:rPr>
          <w:rFonts w:ascii="Verdana" w:hAnsi="Verdana"/>
          <w:b/>
          <w:sz w:val="18"/>
          <w:szCs w:val="18"/>
        </w:rPr>
        <w:t>…..</w:t>
      </w:r>
      <w:proofErr w:type="spellStart"/>
      <w:r w:rsidR="00426762">
        <w:rPr>
          <w:rFonts w:ascii="Verdana" w:hAnsi="Verdana"/>
          <w:b/>
          <w:sz w:val="18"/>
          <w:szCs w:val="18"/>
        </w:rPr>
        <w:t>Th</w:t>
      </w:r>
      <w:proofErr w:type="spellEnd"/>
      <w:r w:rsidR="00E468E9">
        <w:rPr>
          <w:rFonts w:ascii="Verdana" w:hAnsi="Verdana"/>
          <w:b/>
          <w:sz w:val="18"/>
          <w:szCs w:val="18"/>
        </w:rPr>
        <w:t xml:space="preserve"> </w:t>
      </w:r>
      <w:r w:rsidR="00426762">
        <w:rPr>
          <w:rFonts w:ascii="Verdana" w:hAnsi="Verdana"/>
          <w:b/>
          <w:sz w:val="18"/>
          <w:szCs w:val="18"/>
        </w:rPr>
        <w:t>Day of</w:t>
      </w:r>
      <w:r w:rsidR="00A84092" w:rsidRPr="002469CD">
        <w:rPr>
          <w:rFonts w:ascii="Verdana" w:hAnsi="Verdana"/>
          <w:b/>
          <w:sz w:val="18"/>
          <w:szCs w:val="18"/>
        </w:rPr>
        <w:t xml:space="preserve"> </w:t>
      </w:r>
      <w:r w:rsidR="00426762">
        <w:rPr>
          <w:rFonts w:ascii="Verdana" w:hAnsi="Verdana"/>
          <w:b/>
          <w:sz w:val="18"/>
          <w:szCs w:val="18"/>
        </w:rPr>
        <w:t>……, Two</w:t>
      </w:r>
      <w:r w:rsidR="00A84092" w:rsidRPr="002469CD">
        <w:rPr>
          <w:rFonts w:ascii="Verdana" w:hAnsi="Verdana"/>
          <w:b/>
          <w:sz w:val="18"/>
          <w:szCs w:val="18"/>
        </w:rPr>
        <w:t xml:space="preserve"> </w:t>
      </w:r>
    </w:p>
    <w:p w:rsidR="00E468E9" w:rsidRDefault="00E86586" w:rsidP="006F18E1">
      <w:pPr>
        <w:spacing w:after="0" w:line="240" w:lineRule="auto"/>
        <w:jc w:val="both"/>
        <w:rPr>
          <w:rFonts w:ascii="Verdana" w:hAnsi="Verdana"/>
          <w:b/>
          <w:sz w:val="18"/>
          <w:szCs w:val="18"/>
        </w:rPr>
      </w:pPr>
      <w:r>
        <w:rPr>
          <w:rFonts w:ascii="Verdana" w:hAnsi="Verdana"/>
          <w:b/>
          <w:sz w:val="18"/>
          <w:szCs w:val="18"/>
        </w:rPr>
        <w:t xml:space="preserve">                           </w:t>
      </w:r>
      <w:r w:rsidR="00426762">
        <w:rPr>
          <w:rFonts w:ascii="Verdana" w:hAnsi="Verdana"/>
          <w:b/>
          <w:sz w:val="18"/>
          <w:szCs w:val="18"/>
        </w:rPr>
        <w:t>Thousand and</w:t>
      </w:r>
      <w:r w:rsidR="00A84092" w:rsidRPr="002469CD">
        <w:rPr>
          <w:rFonts w:ascii="Verdana" w:hAnsi="Verdana"/>
          <w:b/>
          <w:sz w:val="18"/>
          <w:szCs w:val="18"/>
        </w:rPr>
        <w:t xml:space="preserve"> </w:t>
      </w:r>
      <w:r w:rsidR="00710BCF">
        <w:rPr>
          <w:rFonts w:ascii="Verdana" w:hAnsi="Verdana"/>
          <w:b/>
          <w:sz w:val="18"/>
          <w:szCs w:val="18"/>
        </w:rPr>
        <w:t>Eighteen</w:t>
      </w:r>
      <w:r w:rsidR="00A84092">
        <w:rPr>
          <w:rFonts w:ascii="Verdana" w:hAnsi="Verdana"/>
          <w:b/>
          <w:sz w:val="18"/>
          <w:szCs w:val="18"/>
        </w:rPr>
        <w:t xml:space="preserve"> </w:t>
      </w:r>
      <w:r w:rsidR="00A84092" w:rsidRPr="002469CD">
        <w:rPr>
          <w:rFonts w:ascii="Verdana" w:hAnsi="Verdana"/>
          <w:sz w:val="18"/>
          <w:szCs w:val="18"/>
        </w:rPr>
        <w:t xml:space="preserve">and continues till </w:t>
      </w:r>
      <w:r w:rsidR="00426762">
        <w:rPr>
          <w:rFonts w:ascii="Verdana" w:hAnsi="Verdana"/>
          <w:sz w:val="18"/>
          <w:szCs w:val="18"/>
        </w:rPr>
        <w:t>…</w:t>
      </w:r>
      <w:proofErr w:type="spellStart"/>
      <w:r w:rsidR="00426762">
        <w:rPr>
          <w:rFonts w:ascii="Verdana" w:hAnsi="Verdana"/>
          <w:sz w:val="18"/>
          <w:szCs w:val="18"/>
        </w:rPr>
        <w:t>Th</w:t>
      </w:r>
      <w:proofErr w:type="spellEnd"/>
      <w:r w:rsidR="00426762">
        <w:rPr>
          <w:rFonts w:ascii="Verdana" w:hAnsi="Verdana"/>
          <w:b/>
          <w:sz w:val="18"/>
          <w:szCs w:val="18"/>
        </w:rPr>
        <w:t xml:space="preserve"> Day of ……., Two</w:t>
      </w:r>
      <w:r w:rsidR="00A84092">
        <w:rPr>
          <w:rFonts w:ascii="Verdana" w:hAnsi="Verdana"/>
          <w:b/>
          <w:sz w:val="18"/>
          <w:szCs w:val="18"/>
        </w:rPr>
        <w:t xml:space="preserve"> </w:t>
      </w:r>
    </w:p>
    <w:p w:rsidR="00E468E9" w:rsidRDefault="00E86586" w:rsidP="006F18E1">
      <w:pPr>
        <w:spacing w:after="0" w:line="240" w:lineRule="auto"/>
        <w:jc w:val="both"/>
        <w:rPr>
          <w:rFonts w:ascii="Verdana" w:hAnsi="Verdana"/>
          <w:b/>
          <w:sz w:val="18"/>
          <w:szCs w:val="18"/>
        </w:rPr>
      </w:pPr>
      <w:r>
        <w:rPr>
          <w:rFonts w:ascii="Verdana" w:hAnsi="Verdana"/>
          <w:b/>
          <w:sz w:val="18"/>
          <w:szCs w:val="18"/>
        </w:rPr>
        <w:t xml:space="preserve">                           </w:t>
      </w:r>
      <w:r w:rsidR="00E752B5">
        <w:rPr>
          <w:rFonts w:ascii="Verdana" w:hAnsi="Verdana"/>
          <w:b/>
          <w:sz w:val="18"/>
          <w:szCs w:val="18"/>
        </w:rPr>
        <w:t>Thousand and Twenty Three</w:t>
      </w:r>
      <w:r w:rsidR="00A84092">
        <w:rPr>
          <w:rFonts w:ascii="Verdana" w:hAnsi="Verdana"/>
          <w:b/>
          <w:sz w:val="18"/>
          <w:szCs w:val="18"/>
        </w:rPr>
        <w:t xml:space="preserve"> and/or till successful completion of the ongoing </w:t>
      </w:r>
    </w:p>
    <w:p w:rsidR="00E468E9" w:rsidRDefault="00E86586" w:rsidP="006F18E1">
      <w:pPr>
        <w:spacing w:after="0" w:line="240" w:lineRule="auto"/>
        <w:jc w:val="both"/>
        <w:rPr>
          <w:rFonts w:ascii="Verdana" w:hAnsi="Verdana"/>
          <w:sz w:val="18"/>
          <w:szCs w:val="18"/>
        </w:rPr>
      </w:pPr>
      <w:r>
        <w:rPr>
          <w:rFonts w:ascii="Verdana" w:hAnsi="Verdana"/>
          <w:b/>
          <w:sz w:val="18"/>
          <w:szCs w:val="18"/>
        </w:rPr>
        <w:t xml:space="preserve">                           </w:t>
      </w:r>
      <w:proofErr w:type="spellStart"/>
      <w:proofErr w:type="gramStart"/>
      <w:r w:rsidR="00A84092">
        <w:rPr>
          <w:rFonts w:ascii="Verdana" w:hAnsi="Verdana"/>
          <w:b/>
          <w:sz w:val="18"/>
          <w:szCs w:val="18"/>
        </w:rPr>
        <w:t>programme</w:t>
      </w:r>
      <w:proofErr w:type="spellEnd"/>
      <w:proofErr w:type="gramEnd"/>
      <w:r w:rsidR="00A84092" w:rsidRPr="002469CD">
        <w:rPr>
          <w:rFonts w:ascii="Verdana" w:hAnsi="Verdana"/>
          <w:sz w:val="18"/>
          <w:szCs w:val="18"/>
        </w:rPr>
        <w:t xml:space="preserve">. But it may come to an end either by efflux of time or in the event of </w:t>
      </w:r>
    </w:p>
    <w:p w:rsidR="00E468E9" w:rsidRDefault="00E468E9" w:rsidP="006F18E1">
      <w:pPr>
        <w:spacing w:after="0" w:line="240" w:lineRule="auto"/>
        <w:jc w:val="both"/>
        <w:rPr>
          <w:rFonts w:ascii="Verdana" w:hAnsi="Verdana"/>
          <w:sz w:val="18"/>
          <w:szCs w:val="18"/>
        </w:rPr>
      </w:pPr>
      <w:r>
        <w:rPr>
          <w:rFonts w:ascii="Verdana" w:hAnsi="Verdana"/>
          <w:sz w:val="18"/>
          <w:szCs w:val="18"/>
        </w:rPr>
        <w:t xml:space="preserve">                           </w:t>
      </w:r>
      <w:proofErr w:type="gramStart"/>
      <w:r w:rsidR="00426762">
        <w:rPr>
          <w:rFonts w:ascii="Verdana" w:hAnsi="Verdana"/>
          <w:sz w:val="18"/>
          <w:szCs w:val="18"/>
        </w:rPr>
        <w:t>breach</w:t>
      </w:r>
      <w:proofErr w:type="gramEnd"/>
      <w:r w:rsidR="00426762">
        <w:rPr>
          <w:rFonts w:ascii="Verdana" w:hAnsi="Verdana"/>
          <w:sz w:val="18"/>
          <w:szCs w:val="18"/>
        </w:rPr>
        <w:t xml:space="preserve"> of any of Terms and Conditions of this A</w:t>
      </w:r>
      <w:r w:rsidR="00A84092" w:rsidRPr="002469CD">
        <w:rPr>
          <w:rFonts w:ascii="Verdana" w:hAnsi="Verdana"/>
          <w:sz w:val="18"/>
          <w:szCs w:val="18"/>
        </w:rPr>
        <w:t>greement by either party.</w:t>
      </w:r>
    </w:p>
    <w:p w:rsidR="00A84092" w:rsidRPr="00E468E9" w:rsidRDefault="00E468E9" w:rsidP="006F18E1">
      <w:pPr>
        <w:spacing w:after="0" w:line="240" w:lineRule="auto"/>
        <w:jc w:val="both"/>
        <w:rPr>
          <w:rFonts w:ascii="Verdana" w:hAnsi="Verdana"/>
          <w:b/>
          <w:bCs/>
          <w:sz w:val="18"/>
          <w:szCs w:val="18"/>
        </w:rPr>
      </w:pPr>
      <w:r>
        <w:rPr>
          <w:rFonts w:ascii="Verdana" w:hAnsi="Verdana"/>
          <w:sz w:val="18"/>
          <w:szCs w:val="18"/>
        </w:rPr>
        <w:t xml:space="preserve">                          </w:t>
      </w:r>
      <w:r w:rsidR="00426762">
        <w:rPr>
          <w:rFonts w:ascii="Verdana" w:hAnsi="Verdana"/>
          <w:sz w:val="18"/>
          <w:szCs w:val="18"/>
        </w:rPr>
        <w:t xml:space="preserve"> </w:t>
      </w:r>
      <w:r w:rsidR="00A84092" w:rsidRPr="002469CD">
        <w:rPr>
          <w:rFonts w:cs="Arial"/>
          <w:sz w:val="18"/>
          <w:szCs w:val="18"/>
        </w:rPr>
        <w:t>AND</w:t>
      </w:r>
      <w:r w:rsidR="00E9749B">
        <w:rPr>
          <w:rFonts w:cs="Arial"/>
          <w:sz w:val="18"/>
          <w:szCs w:val="18"/>
        </w:rPr>
        <w:t xml:space="preserve"> </w:t>
      </w:r>
      <w:r w:rsidR="00A84092" w:rsidRPr="002469CD">
        <w:rPr>
          <w:rFonts w:cs="Arial"/>
          <w:sz w:val="18"/>
          <w:szCs w:val="18"/>
        </w:rPr>
        <w:t>WHEREAS</w:t>
      </w:r>
    </w:p>
    <w:p w:rsidR="005545D6" w:rsidRPr="00533F00" w:rsidRDefault="00A84092" w:rsidP="00533F00">
      <w:pPr>
        <w:pStyle w:val="Normal1"/>
        <w:widowControl/>
        <w:numPr>
          <w:ilvl w:val="0"/>
          <w:numId w:val="2"/>
        </w:numPr>
        <w:tabs>
          <w:tab w:val="clear" w:pos="720"/>
        </w:tabs>
        <w:autoSpaceDE w:val="0"/>
        <w:autoSpaceDN w:val="0"/>
        <w:adjustRightInd/>
        <w:spacing w:line="240" w:lineRule="auto"/>
        <w:ind w:left="1710" w:right="29" w:hanging="810"/>
        <w:textAlignment w:val="auto"/>
        <w:rPr>
          <w:rFonts w:ascii="Verdana" w:hAnsi="Verdana" w:cs="Arial"/>
          <w:sz w:val="18"/>
          <w:szCs w:val="18"/>
        </w:rPr>
      </w:pPr>
      <w:r w:rsidRPr="00533F00">
        <w:rPr>
          <w:rFonts w:ascii="Verdana" w:hAnsi="Verdana"/>
          <w:b/>
          <w:caps/>
          <w:sz w:val="18"/>
          <w:szCs w:val="18"/>
        </w:rPr>
        <w:t>Ashadip Medical and Social Welfare Association</w:t>
      </w:r>
      <w:r w:rsidRPr="00533F00">
        <w:rPr>
          <w:rFonts w:ascii="Verdana" w:hAnsi="Verdana" w:cs="Arial"/>
          <w:sz w:val="18"/>
          <w:szCs w:val="18"/>
        </w:rPr>
        <w:t xml:space="preserve"> is now providing </w:t>
      </w:r>
      <w:r w:rsidR="00AA55F5" w:rsidRPr="00533F00">
        <w:rPr>
          <w:rFonts w:ascii="Verdana" w:hAnsi="Verdana" w:cs="Arial"/>
          <w:sz w:val="18"/>
          <w:szCs w:val="18"/>
        </w:rPr>
        <w:t xml:space="preserve">      </w:t>
      </w:r>
      <w:proofErr w:type="spellStart"/>
      <w:r w:rsidR="00D9548D" w:rsidRPr="00533F00">
        <w:rPr>
          <w:rFonts w:ascii="Times New Roman" w:hAnsi="Times New Roman"/>
          <w:lang w:eastAsia="en-IN"/>
        </w:rPr>
        <w:t>Pradhan</w:t>
      </w:r>
      <w:proofErr w:type="spellEnd"/>
      <w:r w:rsidR="00D9548D" w:rsidRPr="00533F00">
        <w:rPr>
          <w:rFonts w:ascii="Times New Roman" w:hAnsi="Times New Roman"/>
          <w:lang w:eastAsia="en-IN"/>
        </w:rPr>
        <w:t xml:space="preserve"> </w:t>
      </w:r>
      <w:proofErr w:type="spellStart"/>
      <w:r w:rsidR="00D9548D" w:rsidRPr="00533F00">
        <w:rPr>
          <w:rFonts w:ascii="Times New Roman" w:hAnsi="Times New Roman"/>
          <w:lang w:eastAsia="en-IN"/>
        </w:rPr>
        <w:t>Mantri</w:t>
      </w:r>
      <w:proofErr w:type="spellEnd"/>
      <w:r w:rsidR="00D9548D" w:rsidRPr="00533F00">
        <w:rPr>
          <w:rFonts w:ascii="Times New Roman" w:hAnsi="Times New Roman"/>
          <w:lang w:eastAsia="en-IN"/>
        </w:rPr>
        <w:t xml:space="preserve"> </w:t>
      </w:r>
      <w:proofErr w:type="spellStart"/>
      <w:r w:rsidR="00D9548D" w:rsidRPr="00533F00">
        <w:rPr>
          <w:rFonts w:ascii="Times New Roman" w:hAnsi="Times New Roman"/>
          <w:lang w:eastAsia="en-IN"/>
        </w:rPr>
        <w:t>Bhartiya</w:t>
      </w:r>
      <w:proofErr w:type="spellEnd"/>
      <w:r w:rsidR="00D9548D" w:rsidRPr="00533F00">
        <w:rPr>
          <w:rFonts w:ascii="Times New Roman" w:hAnsi="Times New Roman"/>
          <w:lang w:eastAsia="en-IN"/>
        </w:rPr>
        <w:t xml:space="preserve"> Jan </w:t>
      </w:r>
      <w:proofErr w:type="spellStart"/>
      <w:r w:rsidR="00D9548D" w:rsidRPr="00533F00">
        <w:rPr>
          <w:rFonts w:ascii="Times New Roman" w:hAnsi="Times New Roman"/>
          <w:lang w:eastAsia="en-IN"/>
        </w:rPr>
        <w:t>Aushadhi</w:t>
      </w:r>
      <w:proofErr w:type="spellEnd"/>
      <w:r w:rsidR="00D9548D" w:rsidRPr="00533F00">
        <w:rPr>
          <w:rFonts w:ascii="Times New Roman" w:hAnsi="Times New Roman"/>
          <w:lang w:eastAsia="en-IN"/>
        </w:rPr>
        <w:t xml:space="preserve"> Kendra (PMBJK) under ‘</w:t>
      </w:r>
      <w:proofErr w:type="spellStart"/>
      <w:r w:rsidR="00D9548D" w:rsidRPr="00533F00">
        <w:rPr>
          <w:rFonts w:ascii="Times New Roman" w:hAnsi="Times New Roman"/>
          <w:lang w:eastAsia="en-IN"/>
        </w:rPr>
        <w:t>Pradhan</w:t>
      </w:r>
      <w:proofErr w:type="spellEnd"/>
      <w:r w:rsidR="00D9548D" w:rsidRPr="00533F00">
        <w:rPr>
          <w:rFonts w:ascii="Times New Roman" w:hAnsi="Times New Roman"/>
          <w:lang w:eastAsia="en-IN"/>
        </w:rPr>
        <w:t xml:space="preserve"> </w:t>
      </w:r>
      <w:proofErr w:type="spellStart"/>
      <w:r w:rsidR="00D9548D" w:rsidRPr="00533F00">
        <w:rPr>
          <w:rFonts w:ascii="Times New Roman" w:hAnsi="Times New Roman"/>
          <w:lang w:eastAsia="en-IN"/>
        </w:rPr>
        <w:t>Mantri</w:t>
      </w:r>
      <w:proofErr w:type="spellEnd"/>
      <w:r w:rsidR="00D9548D" w:rsidRPr="00533F00">
        <w:rPr>
          <w:rFonts w:ascii="Times New Roman" w:hAnsi="Times New Roman"/>
          <w:lang w:eastAsia="en-IN"/>
        </w:rPr>
        <w:t xml:space="preserve"> </w:t>
      </w:r>
      <w:proofErr w:type="spellStart"/>
      <w:r w:rsidR="00D9548D" w:rsidRPr="00533F00">
        <w:rPr>
          <w:rFonts w:ascii="Times New Roman" w:hAnsi="Times New Roman"/>
          <w:lang w:eastAsia="en-IN"/>
        </w:rPr>
        <w:t>Bhartiya</w:t>
      </w:r>
      <w:proofErr w:type="spellEnd"/>
      <w:r w:rsidR="00D9548D" w:rsidRPr="00533F00">
        <w:rPr>
          <w:rFonts w:ascii="Times New Roman" w:hAnsi="Times New Roman"/>
          <w:lang w:eastAsia="en-IN"/>
        </w:rPr>
        <w:t xml:space="preserve"> </w:t>
      </w:r>
      <w:proofErr w:type="spellStart"/>
      <w:r w:rsidR="00D9548D" w:rsidRPr="00533F00">
        <w:rPr>
          <w:rFonts w:ascii="Times New Roman" w:hAnsi="Times New Roman"/>
          <w:lang w:eastAsia="en-IN"/>
        </w:rPr>
        <w:t>Janaushadhi</w:t>
      </w:r>
      <w:proofErr w:type="spellEnd"/>
      <w:r w:rsidR="00D9548D" w:rsidRPr="00533F00">
        <w:rPr>
          <w:rFonts w:ascii="Times New Roman" w:hAnsi="Times New Roman"/>
          <w:lang w:eastAsia="en-IN"/>
        </w:rPr>
        <w:t xml:space="preserve"> </w:t>
      </w:r>
      <w:proofErr w:type="spellStart"/>
      <w:r w:rsidR="00D9548D" w:rsidRPr="00533F00">
        <w:rPr>
          <w:rFonts w:ascii="Times New Roman" w:hAnsi="Times New Roman"/>
          <w:lang w:eastAsia="en-IN"/>
        </w:rPr>
        <w:t>Pariyojana</w:t>
      </w:r>
      <w:proofErr w:type="spellEnd"/>
      <w:r w:rsidR="00D9548D" w:rsidRPr="00533F00">
        <w:rPr>
          <w:rFonts w:ascii="Times New Roman" w:hAnsi="Times New Roman"/>
          <w:lang w:eastAsia="en-IN"/>
        </w:rPr>
        <w:t xml:space="preserve">’ </w:t>
      </w:r>
      <w:r w:rsidR="00533F00" w:rsidRPr="001A0979">
        <w:rPr>
          <w:rFonts w:ascii="Times New Roman" w:hAnsi="Times New Roman"/>
          <w:lang w:eastAsia="en-IN"/>
        </w:rPr>
        <w:t>launched by the Department of Pharmaceuticals, Govt. Of India</w:t>
      </w:r>
      <w:r w:rsidR="00533F00">
        <w:rPr>
          <w:rFonts w:ascii="Verdana" w:hAnsi="Verdana" w:cs="Arial"/>
          <w:sz w:val="18"/>
          <w:szCs w:val="18"/>
        </w:rPr>
        <w:t xml:space="preserve">. </w:t>
      </w:r>
      <w:proofErr w:type="gramStart"/>
      <w:r w:rsidR="00CC2B35" w:rsidRPr="00533F00">
        <w:rPr>
          <w:rFonts w:ascii="Times New Roman" w:hAnsi="Times New Roman"/>
          <w:lang w:eastAsia="en-IN"/>
        </w:rPr>
        <w:t>or</w:t>
      </w:r>
      <w:proofErr w:type="gramEnd"/>
      <w:r w:rsidR="00CC2B35" w:rsidRPr="00533F00">
        <w:rPr>
          <w:rFonts w:ascii="Times New Roman" w:hAnsi="Times New Roman"/>
          <w:lang w:eastAsia="en-IN"/>
        </w:rPr>
        <w:t xml:space="preserve"> </w:t>
      </w:r>
      <w:r w:rsidR="00533F00" w:rsidRPr="00533F00">
        <w:rPr>
          <w:rFonts w:ascii="Times New Roman" w:hAnsi="Times New Roman"/>
          <w:lang w:eastAsia="en-IN"/>
        </w:rPr>
        <w:t>‘</w:t>
      </w:r>
      <w:proofErr w:type="spellStart"/>
      <w:r w:rsidR="00CC2B35" w:rsidRPr="00533F00">
        <w:rPr>
          <w:rFonts w:ascii="Times New Roman" w:hAnsi="Times New Roman"/>
          <w:lang w:eastAsia="en-IN"/>
        </w:rPr>
        <w:t>Ashadip</w:t>
      </w:r>
      <w:proofErr w:type="spellEnd"/>
      <w:r w:rsidR="00CC2B35" w:rsidRPr="00533F00">
        <w:rPr>
          <w:rFonts w:ascii="Times New Roman" w:hAnsi="Times New Roman"/>
          <w:lang w:eastAsia="en-IN"/>
        </w:rPr>
        <w:t xml:space="preserve"> Jan </w:t>
      </w:r>
      <w:proofErr w:type="spellStart"/>
      <w:r w:rsidR="00CC2B35" w:rsidRPr="00533F00">
        <w:rPr>
          <w:rFonts w:ascii="Times New Roman" w:hAnsi="Times New Roman"/>
          <w:lang w:eastAsia="en-IN"/>
        </w:rPr>
        <w:t>Aushadhi</w:t>
      </w:r>
      <w:proofErr w:type="spellEnd"/>
      <w:r w:rsidR="00CC2B35" w:rsidRPr="00533F00">
        <w:rPr>
          <w:rFonts w:ascii="Times New Roman" w:hAnsi="Times New Roman"/>
          <w:lang w:eastAsia="en-IN"/>
        </w:rPr>
        <w:t xml:space="preserve"> Kendra(AJAK)</w:t>
      </w:r>
      <w:r w:rsidR="00533F00" w:rsidRPr="00533F00">
        <w:rPr>
          <w:rFonts w:ascii="Times New Roman" w:hAnsi="Times New Roman"/>
          <w:lang w:eastAsia="en-IN"/>
        </w:rPr>
        <w:t xml:space="preserve">’ </w:t>
      </w:r>
      <w:r w:rsidR="00D9548D" w:rsidRPr="00533F00">
        <w:rPr>
          <w:rFonts w:ascii="Times New Roman" w:hAnsi="Times New Roman"/>
          <w:lang w:eastAsia="en-IN"/>
        </w:rPr>
        <w:t xml:space="preserve">to provide quality medicines at affordable prices to the masses, </w:t>
      </w:r>
      <w:r w:rsidRPr="00533F00">
        <w:rPr>
          <w:rFonts w:ascii="Verdana" w:hAnsi="Verdana" w:cs="Arial"/>
          <w:sz w:val="18"/>
          <w:szCs w:val="18"/>
        </w:rPr>
        <w:t>AND WHEREAS,</w:t>
      </w:r>
      <w:r w:rsidR="00FA2DA3" w:rsidRPr="00533F00">
        <w:rPr>
          <w:rFonts w:ascii="Verdana" w:hAnsi="Verdana"/>
          <w:b/>
          <w:caps/>
          <w:sz w:val="18"/>
          <w:szCs w:val="18"/>
        </w:rPr>
        <w:t xml:space="preserve"> </w:t>
      </w:r>
      <w:r w:rsidR="009D25CD" w:rsidRPr="00533F00">
        <w:rPr>
          <w:rFonts w:ascii="Verdana" w:hAnsi="Verdana"/>
          <w:b/>
          <w:sz w:val="18"/>
          <w:szCs w:val="18"/>
        </w:rPr>
        <w:t>……………………………………………..</w:t>
      </w:r>
      <w:r w:rsidR="00AD43CC" w:rsidRPr="00533F00">
        <w:rPr>
          <w:rFonts w:ascii="Verdana" w:hAnsi="Verdana" w:cs="Arial"/>
          <w:sz w:val="18"/>
          <w:szCs w:val="18"/>
        </w:rPr>
        <w:t xml:space="preserve"> </w:t>
      </w:r>
      <w:r w:rsidRPr="00533F00">
        <w:rPr>
          <w:rFonts w:ascii="Verdana" w:hAnsi="Verdana" w:cs="Arial"/>
          <w:sz w:val="18"/>
          <w:szCs w:val="18"/>
        </w:rPr>
        <w:t xml:space="preserve">have explored the possibility of collaboration in taking the initiative forward in a professional manner towards the long term objective of establishing the </w:t>
      </w:r>
      <w:proofErr w:type="spellStart"/>
      <w:r w:rsidR="005545D6" w:rsidRPr="00533F00">
        <w:rPr>
          <w:rFonts w:ascii="Times New Roman" w:hAnsi="Times New Roman"/>
          <w:lang w:eastAsia="en-IN"/>
        </w:rPr>
        <w:t>Pradhan</w:t>
      </w:r>
      <w:proofErr w:type="spellEnd"/>
      <w:r w:rsidR="005545D6" w:rsidRPr="00533F00">
        <w:rPr>
          <w:rFonts w:ascii="Times New Roman" w:hAnsi="Times New Roman"/>
          <w:lang w:eastAsia="en-IN"/>
        </w:rPr>
        <w:t xml:space="preserve"> </w:t>
      </w:r>
      <w:proofErr w:type="spellStart"/>
      <w:r w:rsidR="005545D6" w:rsidRPr="00533F00">
        <w:rPr>
          <w:rFonts w:ascii="Times New Roman" w:hAnsi="Times New Roman"/>
          <w:lang w:eastAsia="en-IN"/>
        </w:rPr>
        <w:t>Mantri</w:t>
      </w:r>
      <w:proofErr w:type="spellEnd"/>
      <w:r w:rsidR="005545D6" w:rsidRPr="00533F00">
        <w:rPr>
          <w:rFonts w:ascii="Times New Roman" w:hAnsi="Times New Roman"/>
          <w:lang w:eastAsia="en-IN"/>
        </w:rPr>
        <w:t xml:space="preserve"> </w:t>
      </w:r>
      <w:proofErr w:type="spellStart"/>
      <w:r w:rsidR="005545D6" w:rsidRPr="00533F00">
        <w:rPr>
          <w:rFonts w:ascii="Times New Roman" w:hAnsi="Times New Roman"/>
          <w:lang w:eastAsia="en-IN"/>
        </w:rPr>
        <w:t>Bhartiya</w:t>
      </w:r>
      <w:proofErr w:type="spellEnd"/>
      <w:r w:rsidR="005545D6" w:rsidRPr="00533F00">
        <w:rPr>
          <w:rFonts w:ascii="Times New Roman" w:hAnsi="Times New Roman"/>
          <w:lang w:eastAsia="en-IN"/>
        </w:rPr>
        <w:t xml:space="preserve"> Jan </w:t>
      </w:r>
      <w:proofErr w:type="spellStart"/>
      <w:r w:rsidR="005545D6" w:rsidRPr="00533F00">
        <w:rPr>
          <w:rFonts w:ascii="Times New Roman" w:hAnsi="Times New Roman"/>
          <w:lang w:eastAsia="en-IN"/>
        </w:rPr>
        <w:t>Aushadhi</w:t>
      </w:r>
      <w:proofErr w:type="spellEnd"/>
      <w:r w:rsidR="005545D6" w:rsidRPr="00533F00">
        <w:rPr>
          <w:rFonts w:ascii="Times New Roman" w:hAnsi="Times New Roman"/>
          <w:lang w:eastAsia="en-IN"/>
        </w:rPr>
        <w:t xml:space="preserve"> Kendra (PMBJK)</w:t>
      </w:r>
      <w:r w:rsidR="00533F00" w:rsidRPr="00533F00">
        <w:rPr>
          <w:rFonts w:ascii="Times New Roman" w:hAnsi="Times New Roman"/>
          <w:lang w:eastAsia="en-IN"/>
        </w:rPr>
        <w:t xml:space="preserve"> or ‘</w:t>
      </w:r>
      <w:proofErr w:type="spellStart"/>
      <w:r w:rsidR="00533F00" w:rsidRPr="00533F00">
        <w:rPr>
          <w:rFonts w:ascii="Times New Roman" w:hAnsi="Times New Roman"/>
          <w:lang w:eastAsia="en-IN"/>
        </w:rPr>
        <w:t>Ashadip</w:t>
      </w:r>
      <w:proofErr w:type="spellEnd"/>
      <w:r w:rsidR="00533F00" w:rsidRPr="00533F00">
        <w:rPr>
          <w:rFonts w:ascii="Times New Roman" w:hAnsi="Times New Roman"/>
          <w:lang w:eastAsia="en-IN"/>
        </w:rPr>
        <w:t xml:space="preserve"> Jan </w:t>
      </w:r>
      <w:proofErr w:type="spellStart"/>
      <w:r w:rsidR="00533F00" w:rsidRPr="00533F00">
        <w:rPr>
          <w:rFonts w:ascii="Times New Roman" w:hAnsi="Times New Roman"/>
          <w:lang w:eastAsia="en-IN"/>
        </w:rPr>
        <w:t>Aushadhi</w:t>
      </w:r>
      <w:proofErr w:type="spellEnd"/>
      <w:r w:rsidR="00533F00" w:rsidRPr="00533F00">
        <w:rPr>
          <w:rFonts w:ascii="Times New Roman" w:hAnsi="Times New Roman"/>
          <w:lang w:eastAsia="en-IN"/>
        </w:rPr>
        <w:t xml:space="preserve"> </w:t>
      </w:r>
      <w:proofErr w:type="gramStart"/>
      <w:r w:rsidR="00533F00" w:rsidRPr="00533F00">
        <w:rPr>
          <w:rFonts w:ascii="Times New Roman" w:hAnsi="Times New Roman"/>
          <w:lang w:eastAsia="en-IN"/>
        </w:rPr>
        <w:t>Kendra(</w:t>
      </w:r>
      <w:proofErr w:type="gramEnd"/>
      <w:r w:rsidR="00533F00" w:rsidRPr="00533F00">
        <w:rPr>
          <w:rFonts w:ascii="Times New Roman" w:hAnsi="Times New Roman"/>
          <w:lang w:eastAsia="en-IN"/>
        </w:rPr>
        <w:t xml:space="preserve">AJAK)’ </w:t>
      </w:r>
      <w:r w:rsidR="005545D6" w:rsidRPr="00533F00">
        <w:rPr>
          <w:rFonts w:ascii="Times New Roman" w:hAnsi="Times New Roman"/>
          <w:lang w:eastAsia="en-IN"/>
        </w:rPr>
        <w:t xml:space="preserve"> have been set up to provide generic drugs, which are available at lesser prices but are equivalent in quality and efficacy as expensive branded drugs. </w:t>
      </w:r>
    </w:p>
    <w:p w:rsidR="00013184" w:rsidRPr="005545D6" w:rsidRDefault="00A84092" w:rsidP="006F18E1">
      <w:pPr>
        <w:pStyle w:val="Normal1"/>
        <w:widowControl/>
        <w:numPr>
          <w:ilvl w:val="0"/>
          <w:numId w:val="2"/>
        </w:numPr>
        <w:tabs>
          <w:tab w:val="clear" w:pos="720"/>
        </w:tabs>
        <w:autoSpaceDE w:val="0"/>
        <w:autoSpaceDN w:val="0"/>
        <w:adjustRightInd/>
        <w:spacing w:line="240" w:lineRule="auto"/>
        <w:ind w:left="1710" w:right="29" w:hanging="810"/>
        <w:textAlignment w:val="auto"/>
        <w:rPr>
          <w:rFonts w:ascii="Verdana" w:hAnsi="Verdana" w:cs="Arial"/>
          <w:sz w:val="18"/>
          <w:szCs w:val="18"/>
        </w:rPr>
      </w:pPr>
      <w:r w:rsidRPr="005545D6">
        <w:rPr>
          <w:rFonts w:ascii="Verdana" w:hAnsi="Verdana"/>
          <w:sz w:val="18"/>
          <w:szCs w:val="18"/>
        </w:rPr>
        <w:t>Further the Second Party shall not be entitled to create any sub-</w:t>
      </w:r>
      <w:proofErr w:type="spellStart"/>
      <w:r w:rsidRPr="005545D6">
        <w:rPr>
          <w:rFonts w:ascii="Verdana" w:hAnsi="Verdana"/>
          <w:sz w:val="18"/>
          <w:szCs w:val="18"/>
        </w:rPr>
        <w:t>franchisee</w:t>
      </w:r>
      <w:proofErr w:type="gramStart"/>
      <w:r w:rsidR="005545D6">
        <w:rPr>
          <w:rFonts w:ascii="Verdana" w:hAnsi="Verdana"/>
          <w:sz w:val="18"/>
          <w:szCs w:val="18"/>
        </w:rPr>
        <w:t>,Kendra</w:t>
      </w:r>
      <w:proofErr w:type="spellEnd"/>
      <w:proofErr w:type="gramEnd"/>
      <w:r w:rsidR="009D25CD" w:rsidRPr="005545D6">
        <w:rPr>
          <w:rFonts w:ascii="Verdana" w:hAnsi="Verdana"/>
          <w:sz w:val="18"/>
          <w:szCs w:val="18"/>
        </w:rPr>
        <w:t>/Partner</w:t>
      </w:r>
      <w:r w:rsidRPr="005545D6">
        <w:rPr>
          <w:rFonts w:ascii="Verdana" w:hAnsi="Verdana"/>
          <w:sz w:val="18"/>
          <w:szCs w:val="18"/>
        </w:rPr>
        <w:t xml:space="preserve"> in any manner what so ever regarding the respective </w:t>
      </w:r>
      <w:proofErr w:type="spellStart"/>
      <w:r w:rsidRPr="005545D6">
        <w:rPr>
          <w:rFonts w:ascii="Verdana" w:hAnsi="Verdana"/>
          <w:sz w:val="18"/>
          <w:szCs w:val="18"/>
        </w:rPr>
        <w:t>programme</w:t>
      </w:r>
      <w:proofErr w:type="spellEnd"/>
      <w:r w:rsidRPr="005545D6">
        <w:rPr>
          <w:rFonts w:ascii="Verdana" w:hAnsi="Verdana"/>
          <w:sz w:val="18"/>
          <w:szCs w:val="18"/>
        </w:rPr>
        <w:t xml:space="preserve">. </w:t>
      </w:r>
    </w:p>
    <w:p w:rsidR="00A84092" w:rsidRDefault="00A84092" w:rsidP="006F18E1">
      <w:pPr>
        <w:pStyle w:val="Normal1"/>
        <w:widowControl/>
        <w:autoSpaceDE w:val="0"/>
        <w:autoSpaceDN w:val="0"/>
        <w:adjustRightInd/>
        <w:spacing w:line="240" w:lineRule="auto"/>
        <w:ind w:left="1710" w:right="29"/>
        <w:textAlignment w:val="auto"/>
        <w:rPr>
          <w:rFonts w:ascii="Verdana" w:hAnsi="Verdana" w:cs="Arial"/>
          <w:sz w:val="18"/>
          <w:szCs w:val="18"/>
        </w:rPr>
      </w:pPr>
      <w:r w:rsidRPr="00013184">
        <w:rPr>
          <w:rFonts w:ascii="Verdana" w:hAnsi="Verdana" w:cs="Arial"/>
          <w:sz w:val="18"/>
          <w:szCs w:val="18"/>
        </w:rPr>
        <w:t>.</w:t>
      </w:r>
    </w:p>
    <w:p w:rsidR="00013184" w:rsidRDefault="00AA35F4" w:rsidP="006F18E1">
      <w:pPr>
        <w:pStyle w:val="Normal1"/>
        <w:widowControl/>
        <w:autoSpaceDE w:val="0"/>
        <w:autoSpaceDN w:val="0"/>
        <w:adjustRightInd/>
        <w:spacing w:line="240" w:lineRule="auto"/>
        <w:ind w:right="29"/>
        <w:textAlignment w:val="auto"/>
        <w:rPr>
          <w:rFonts w:ascii="Verdana" w:hAnsi="Verdana" w:cs="Arial"/>
          <w:sz w:val="18"/>
          <w:szCs w:val="18"/>
        </w:rPr>
      </w:pPr>
      <w:r>
        <w:rPr>
          <w:rFonts w:ascii="Verdana" w:hAnsi="Verdana" w:cs="Arial"/>
          <w:sz w:val="18"/>
          <w:szCs w:val="18"/>
        </w:rPr>
        <w:t xml:space="preserve">                                                                                                                   </w:t>
      </w:r>
      <w:r w:rsidRPr="00013184">
        <w:rPr>
          <w:rFonts w:ascii="Verdana" w:hAnsi="Verdana" w:cs="Arial"/>
          <w:b/>
          <w:sz w:val="18"/>
          <w:szCs w:val="18"/>
        </w:rPr>
        <w:t>Cont. to page Number -2</w:t>
      </w: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Pr="00013184" w:rsidRDefault="00013184" w:rsidP="00013184">
      <w:pPr>
        <w:pStyle w:val="Normal1"/>
        <w:widowControl/>
        <w:autoSpaceDE w:val="0"/>
        <w:autoSpaceDN w:val="0"/>
        <w:adjustRightInd/>
        <w:spacing w:line="240" w:lineRule="auto"/>
        <w:ind w:right="29"/>
        <w:textAlignment w:val="auto"/>
        <w:rPr>
          <w:rFonts w:ascii="Verdana" w:hAnsi="Verdana" w:cs="Arial"/>
          <w:b/>
          <w:sz w:val="18"/>
          <w:szCs w:val="18"/>
        </w:rPr>
      </w:pPr>
      <w:r>
        <w:rPr>
          <w:rFonts w:ascii="Verdana" w:hAnsi="Verdana" w:cs="Arial"/>
          <w:sz w:val="18"/>
          <w:szCs w:val="18"/>
        </w:rPr>
        <w:t xml:space="preserve">                                                                                                                   </w:t>
      </w: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0B4E08" w:rsidRDefault="000B4E08" w:rsidP="00013184">
      <w:pPr>
        <w:pStyle w:val="Normal1"/>
        <w:widowControl/>
        <w:autoSpaceDE w:val="0"/>
        <w:autoSpaceDN w:val="0"/>
        <w:adjustRightInd/>
        <w:spacing w:line="240" w:lineRule="auto"/>
        <w:ind w:right="29"/>
        <w:textAlignment w:val="auto"/>
        <w:rPr>
          <w:rFonts w:ascii="Verdana" w:hAnsi="Verdana" w:cs="Arial"/>
          <w:sz w:val="18"/>
          <w:szCs w:val="18"/>
        </w:rPr>
      </w:pPr>
    </w:p>
    <w:p w:rsidR="00FB128A" w:rsidRDefault="00FB128A" w:rsidP="00013184">
      <w:pPr>
        <w:pStyle w:val="Normal1"/>
        <w:widowControl/>
        <w:autoSpaceDE w:val="0"/>
        <w:autoSpaceDN w:val="0"/>
        <w:adjustRightInd/>
        <w:spacing w:line="240" w:lineRule="auto"/>
        <w:ind w:right="29"/>
        <w:textAlignment w:val="auto"/>
        <w:rPr>
          <w:rFonts w:ascii="Verdana" w:hAnsi="Verdana" w:cs="Arial"/>
          <w:sz w:val="18"/>
          <w:szCs w:val="18"/>
        </w:rPr>
      </w:pPr>
    </w:p>
    <w:p w:rsidR="00FB128A" w:rsidRDefault="00FB128A" w:rsidP="00013184">
      <w:pPr>
        <w:pStyle w:val="Normal1"/>
        <w:widowControl/>
        <w:autoSpaceDE w:val="0"/>
        <w:autoSpaceDN w:val="0"/>
        <w:adjustRightInd/>
        <w:spacing w:line="240" w:lineRule="auto"/>
        <w:ind w:right="29"/>
        <w:textAlignment w:val="auto"/>
        <w:rPr>
          <w:rFonts w:ascii="Verdana" w:hAnsi="Verdana" w:cs="Arial"/>
          <w:sz w:val="18"/>
          <w:szCs w:val="18"/>
        </w:rPr>
      </w:pPr>
    </w:p>
    <w:p w:rsidR="00FB128A" w:rsidRDefault="00FB128A" w:rsidP="00013184">
      <w:pPr>
        <w:pStyle w:val="Normal1"/>
        <w:widowControl/>
        <w:autoSpaceDE w:val="0"/>
        <w:autoSpaceDN w:val="0"/>
        <w:adjustRightInd/>
        <w:spacing w:line="240" w:lineRule="auto"/>
        <w:ind w:right="29"/>
        <w:textAlignment w:val="auto"/>
        <w:rPr>
          <w:rFonts w:ascii="Verdana" w:hAnsi="Verdana" w:cs="Arial"/>
          <w:sz w:val="18"/>
          <w:szCs w:val="18"/>
        </w:rPr>
      </w:pPr>
    </w:p>
    <w:p w:rsidR="00FB128A" w:rsidRDefault="00FB128A"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Pr="000E50BA" w:rsidRDefault="000E50BA" w:rsidP="00013184">
      <w:pPr>
        <w:pStyle w:val="Normal1"/>
        <w:widowControl/>
        <w:autoSpaceDE w:val="0"/>
        <w:autoSpaceDN w:val="0"/>
        <w:adjustRightInd/>
        <w:spacing w:line="240" w:lineRule="auto"/>
        <w:ind w:right="29"/>
        <w:textAlignment w:val="auto"/>
        <w:rPr>
          <w:rFonts w:ascii="Verdana" w:hAnsi="Verdana" w:cs="Arial"/>
          <w:b/>
          <w:sz w:val="18"/>
          <w:szCs w:val="18"/>
        </w:rPr>
      </w:pPr>
      <w:r>
        <w:rPr>
          <w:rFonts w:ascii="Verdana" w:hAnsi="Verdana" w:cs="Arial"/>
          <w:sz w:val="18"/>
          <w:szCs w:val="18"/>
        </w:rPr>
        <w:t xml:space="preserve">                                                                                                                           </w:t>
      </w:r>
      <w:r w:rsidRPr="000E50BA">
        <w:rPr>
          <w:rFonts w:ascii="Verdana" w:hAnsi="Verdana" w:cs="Arial"/>
          <w:b/>
          <w:sz w:val="18"/>
          <w:szCs w:val="18"/>
        </w:rPr>
        <w:t>Page No -2</w:t>
      </w:r>
    </w:p>
    <w:p w:rsid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013184" w:rsidRPr="00013184" w:rsidRDefault="00013184" w:rsidP="00013184">
      <w:pPr>
        <w:pStyle w:val="Normal1"/>
        <w:widowControl/>
        <w:autoSpaceDE w:val="0"/>
        <w:autoSpaceDN w:val="0"/>
        <w:adjustRightInd/>
        <w:spacing w:line="240" w:lineRule="auto"/>
        <w:ind w:right="29"/>
        <w:textAlignment w:val="auto"/>
        <w:rPr>
          <w:rFonts w:ascii="Verdana" w:hAnsi="Verdana" w:cs="Arial"/>
          <w:sz w:val="18"/>
          <w:szCs w:val="18"/>
        </w:rPr>
      </w:pPr>
    </w:p>
    <w:p w:rsidR="00A84092" w:rsidRPr="002469CD" w:rsidRDefault="00A84092" w:rsidP="006F18E1">
      <w:pPr>
        <w:pStyle w:val="Normal1"/>
        <w:widowControl/>
        <w:autoSpaceDE w:val="0"/>
        <w:autoSpaceDN w:val="0"/>
        <w:adjustRightInd/>
        <w:spacing w:line="240" w:lineRule="auto"/>
        <w:ind w:right="29"/>
        <w:textAlignment w:val="auto"/>
        <w:rPr>
          <w:rFonts w:ascii="Verdana" w:hAnsi="Verdana"/>
          <w:b/>
          <w:sz w:val="18"/>
          <w:szCs w:val="18"/>
        </w:rPr>
      </w:pPr>
      <w:r w:rsidRPr="002469CD">
        <w:rPr>
          <w:rFonts w:ascii="Verdana" w:hAnsi="Verdana"/>
          <w:b/>
          <w:sz w:val="18"/>
          <w:szCs w:val="18"/>
        </w:rPr>
        <w:t>NOW THEREFORE THIS AGREEMENT WITNESSETH AND IT IS HEREBY AGREED BY AND BETWEEN THE PARTIES HERETO AS FOLLOWS:</w:t>
      </w:r>
    </w:p>
    <w:p w:rsidR="00A84092" w:rsidRPr="006716E8" w:rsidRDefault="009D25CD" w:rsidP="006F18E1">
      <w:pPr>
        <w:shd w:val="clear" w:color="auto" w:fill="FFFFFF"/>
        <w:spacing w:after="0" w:line="240" w:lineRule="auto"/>
        <w:rPr>
          <w:rFonts w:ascii="Verdana" w:hAnsi="Verdana"/>
          <w:sz w:val="18"/>
          <w:szCs w:val="18"/>
        </w:rPr>
      </w:pPr>
      <w:r>
        <w:rPr>
          <w:rFonts w:ascii="Verdana" w:hAnsi="Verdana"/>
          <w:b/>
          <w:sz w:val="18"/>
          <w:szCs w:val="18"/>
        </w:rPr>
        <w:t>1.</w:t>
      </w:r>
      <w:r w:rsidRPr="009D25CD">
        <w:rPr>
          <w:rFonts w:ascii="Verdana" w:hAnsi="Verdana"/>
          <w:b/>
          <w:sz w:val="18"/>
          <w:szCs w:val="18"/>
        </w:rPr>
        <w:t>……………………………………………..</w:t>
      </w:r>
      <w:r w:rsidR="00996742" w:rsidRPr="009D25CD">
        <w:rPr>
          <w:rFonts w:ascii="Verdana" w:hAnsi="Verdana"/>
          <w:b/>
          <w:sz w:val="18"/>
          <w:szCs w:val="18"/>
        </w:rPr>
        <w:t xml:space="preserve"> </w:t>
      </w:r>
      <w:r w:rsidR="00CC1740" w:rsidRPr="009D25CD">
        <w:rPr>
          <w:rFonts w:ascii="Verdana" w:hAnsi="Verdana"/>
          <w:b/>
          <w:sz w:val="18"/>
          <w:szCs w:val="18"/>
        </w:rPr>
        <w:t>(</w:t>
      </w:r>
      <w:r w:rsidRPr="009D25CD">
        <w:rPr>
          <w:rFonts w:ascii="Verdana" w:hAnsi="Verdana"/>
          <w:b/>
          <w:sz w:val="18"/>
          <w:szCs w:val="18"/>
        </w:rPr>
        <w:t>…………………</w:t>
      </w:r>
      <w:r w:rsidR="007C2C24" w:rsidRPr="009D25CD">
        <w:rPr>
          <w:rFonts w:ascii="Verdana" w:hAnsi="Verdana"/>
          <w:b/>
          <w:sz w:val="18"/>
          <w:szCs w:val="18"/>
        </w:rPr>
        <w:t>)</w:t>
      </w:r>
      <w:r w:rsidR="00A84092" w:rsidRPr="009D25CD">
        <w:rPr>
          <w:rFonts w:ascii="Verdana" w:hAnsi="Verdana"/>
          <w:b/>
          <w:sz w:val="18"/>
          <w:szCs w:val="18"/>
        </w:rPr>
        <w:t xml:space="preserve"> </w:t>
      </w:r>
      <w:r w:rsidR="00A84092" w:rsidRPr="009D25CD">
        <w:rPr>
          <w:rFonts w:ascii="Verdana" w:hAnsi="Verdana"/>
          <w:sz w:val="18"/>
          <w:szCs w:val="18"/>
        </w:rPr>
        <w:t xml:space="preserve">agrees to provide the required infrastructure, </w:t>
      </w:r>
      <w:r w:rsidR="00EC4A49">
        <w:rPr>
          <w:rFonts w:ascii="Verdana" w:hAnsi="Verdana"/>
          <w:sz w:val="18"/>
          <w:szCs w:val="18"/>
        </w:rPr>
        <w:t>Necessary Furniture, computer,</w:t>
      </w:r>
      <w:r w:rsidR="00533F00">
        <w:rPr>
          <w:rFonts w:ascii="Verdana" w:hAnsi="Verdana"/>
          <w:sz w:val="18"/>
          <w:szCs w:val="18"/>
        </w:rPr>
        <w:t xml:space="preserve"> </w:t>
      </w:r>
      <w:r w:rsidR="00EC4A49">
        <w:rPr>
          <w:rFonts w:ascii="Verdana" w:hAnsi="Verdana"/>
          <w:sz w:val="18"/>
          <w:szCs w:val="18"/>
        </w:rPr>
        <w:t>Scanner,</w:t>
      </w:r>
      <w:r w:rsidR="00533F00">
        <w:rPr>
          <w:rFonts w:ascii="Verdana" w:hAnsi="Verdana"/>
          <w:sz w:val="18"/>
          <w:szCs w:val="18"/>
        </w:rPr>
        <w:t xml:space="preserve"> </w:t>
      </w:r>
      <w:r w:rsidR="00EC4A49">
        <w:rPr>
          <w:rFonts w:ascii="Verdana" w:hAnsi="Verdana"/>
          <w:sz w:val="18"/>
          <w:szCs w:val="18"/>
        </w:rPr>
        <w:t>Printer,</w:t>
      </w:r>
      <w:r w:rsidR="00533F00">
        <w:rPr>
          <w:rFonts w:ascii="Verdana" w:hAnsi="Verdana"/>
          <w:sz w:val="18"/>
          <w:szCs w:val="18"/>
        </w:rPr>
        <w:t xml:space="preserve"> </w:t>
      </w:r>
      <w:proofErr w:type="spellStart"/>
      <w:r w:rsidR="00702720">
        <w:rPr>
          <w:rFonts w:ascii="Verdana" w:hAnsi="Verdana"/>
          <w:sz w:val="18"/>
          <w:szCs w:val="18"/>
        </w:rPr>
        <w:t>Telephone</w:t>
      </w:r>
      <w:proofErr w:type="gramStart"/>
      <w:r w:rsidR="00702720">
        <w:rPr>
          <w:rFonts w:ascii="Verdana" w:hAnsi="Verdana"/>
          <w:sz w:val="18"/>
          <w:szCs w:val="18"/>
        </w:rPr>
        <w:t>,</w:t>
      </w:r>
      <w:r w:rsidR="00EC4A49">
        <w:rPr>
          <w:rFonts w:ascii="Verdana" w:hAnsi="Verdana"/>
          <w:sz w:val="18"/>
          <w:szCs w:val="18"/>
        </w:rPr>
        <w:t>Internet</w:t>
      </w:r>
      <w:proofErr w:type="spellEnd"/>
      <w:proofErr w:type="gramEnd"/>
      <w:r w:rsidR="00EC4A49">
        <w:rPr>
          <w:rFonts w:ascii="Verdana" w:hAnsi="Verdana"/>
          <w:sz w:val="18"/>
          <w:szCs w:val="18"/>
        </w:rPr>
        <w:t xml:space="preserve"> connection etc</w:t>
      </w:r>
      <w:r w:rsidR="00533F00">
        <w:rPr>
          <w:rFonts w:ascii="Verdana" w:hAnsi="Verdana"/>
          <w:sz w:val="18"/>
          <w:szCs w:val="18"/>
        </w:rPr>
        <w:t>.</w:t>
      </w:r>
      <w:r w:rsidR="00EC4A49">
        <w:rPr>
          <w:rFonts w:ascii="Verdana" w:hAnsi="Verdana"/>
          <w:sz w:val="18"/>
          <w:szCs w:val="18"/>
        </w:rPr>
        <w:t xml:space="preserve"> at its </w:t>
      </w:r>
      <w:proofErr w:type="spellStart"/>
      <w:r w:rsidR="00EC4A49">
        <w:rPr>
          <w:rFonts w:ascii="Verdana" w:hAnsi="Verdana"/>
          <w:sz w:val="18"/>
          <w:szCs w:val="18"/>
        </w:rPr>
        <w:t>kendra</w:t>
      </w:r>
      <w:proofErr w:type="spellEnd"/>
      <w:r w:rsidR="00EC4A49">
        <w:rPr>
          <w:rFonts w:ascii="Verdana" w:hAnsi="Verdana"/>
          <w:sz w:val="18"/>
          <w:szCs w:val="18"/>
        </w:rPr>
        <w:t>.</w:t>
      </w:r>
      <w:r w:rsidR="000C0536" w:rsidRPr="009D25CD">
        <w:rPr>
          <w:rFonts w:ascii="Verdana" w:hAnsi="Verdana"/>
          <w:sz w:val="18"/>
          <w:szCs w:val="18"/>
        </w:rPr>
        <w:t xml:space="preserve"> </w:t>
      </w:r>
      <w:r w:rsidRPr="009D25CD">
        <w:rPr>
          <w:rFonts w:ascii="Verdana" w:hAnsi="Verdana"/>
          <w:sz w:val="18"/>
          <w:szCs w:val="18"/>
        </w:rPr>
        <w:t>At…………………………………………………………...</w:t>
      </w:r>
      <w:r>
        <w:rPr>
          <w:rFonts w:ascii="Verdana" w:hAnsi="Verdana"/>
          <w:sz w:val="18"/>
          <w:szCs w:val="18"/>
        </w:rPr>
        <w:t>........................……………………………………………………………………………………………………………………………………………………………………………,</w:t>
      </w:r>
      <w:r w:rsidR="00A84092" w:rsidRPr="00CB0703">
        <w:rPr>
          <w:rFonts w:ascii="Verdana" w:hAnsi="Verdana"/>
          <w:sz w:val="18"/>
          <w:szCs w:val="18"/>
        </w:rPr>
        <w:t>as a valid</w:t>
      </w:r>
      <w:r w:rsidR="00A84092">
        <w:rPr>
          <w:rFonts w:ascii="Verdana" w:hAnsi="Verdana"/>
          <w:sz w:val="18"/>
          <w:szCs w:val="18"/>
        </w:rPr>
        <w:t xml:space="preserve"> and l</w:t>
      </w:r>
      <w:r w:rsidR="006716E8">
        <w:rPr>
          <w:rFonts w:ascii="Verdana" w:hAnsi="Verdana"/>
          <w:sz w:val="18"/>
          <w:szCs w:val="18"/>
        </w:rPr>
        <w:t>awful Partner</w:t>
      </w:r>
      <w:r w:rsidR="00A84092">
        <w:rPr>
          <w:rFonts w:ascii="Verdana" w:hAnsi="Verdana"/>
          <w:sz w:val="18"/>
          <w:szCs w:val="18"/>
        </w:rPr>
        <w:t xml:space="preserve"> of ASHADIP</w:t>
      </w:r>
      <w:r w:rsidR="00EC4A49">
        <w:rPr>
          <w:rFonts w:ascii="Verdana" w:hAnsi="Verdana"/>
          <w:sz w:val="18"/>
          <w:szCs w:val="18"/>
        </w:rPr>
        <w:t>.</w:t>
      </w:r>
    </w:p>
    <w:p w:rsidR="00A84092" w:rsidRPr="006716E8" w:rsidRDefault="00A84092" w:rsidP="006F18E1">
      <w:pPr>
        <w:pStyle w:val="Normal1"/>
        <w:widowControl/>
        <w:autoSpaceDE w:val="0"/>
        <w:autoSpaceDN w:val="0"/>
        <w:adjustRightInd/>
        <w:spacing w:after="120" w:line="240" w:lineRule="auto"/>
        <w:ind w:right="29"/>
        <w:jc w:val="left"/>
        <w:textAlignment w:val="auto"/>
        <w:rPr>
          <w:rFonts w:ascii="Verdana" w:hAnsi="Verdana"/>
          <w:sz w:val="18"/>
          <w:szCs w:val="18"/>
        </w:rPr>
      </w:pPr>
      <w:r w:rsidRPr="00947721">
        <w:rPr>
          <w:rFonts w:ascii="Verdana" w:hAnsi="Verdana"/>
          <w:b/>
          <w:sz w:val="18"/>
          <w:szCs w:val="18"/>
        </w:rPr>
        <w:t>2.</w:t>
      </w:r>
      <w:r>
        <w:rPr>
          <w:rFonts w:ascii="Verdana" w:hAnsi="Verdana"/>
          <w:b/>
          <w:sz w:val="18"/>
          <w:szCs w:val="18"/>
        </w:rPr>
        <w:t xml:space="preserve"> </w:t>
      </w:r>
      <w:r w:rsidRPr="002469CD">
        <w:rPr>
          <w:rFonts w:ascii="Verdana" w:hAnsi="Verdana"/>
          <w:sz w:val="18"/>
          <w:szCs w:val="18"/>
        </w:rPr>
        <w:t>Both the parties agree</w:t>
      </w:r>
      <w:r>
        <w:rPr>
          <w:rFonts w:ascii="Verdana" w:hAnsi="Verdana"/>
          <w:sz w:val="18"/>
          <w:szCs w:val="18"/>
        </w:rPr>
        <w:t xml:space="preserve"> </w:t>
      </w:r>
      <w:r w:rsidRPr="002469CD">
        <w:rPr>
          <w:rFonts w:ascii="Verdana" w:hAnsi="Verdana"/>
          <w:sz w:val="18"/>
          <w:szCs w:val="18"/>
        </w:rPr>
        <w:t xml:space="preserve">to take up </w:t>
      </w:r>
      <w:r w:rsidR="00EC4A49" w:rsidRPr="001A0979">
        <w:rPr>
          <w:rFonts w:ascii="Times New Roman" w:hAnsi="Times New Roman"/>
          <w:lang w:eastAsia="en-IN"/>
        </w:rPr>
        <w:t>‘</w:t>
      </w:r>
      <w:proofErr w:type="spellStart"/>
      <w:r w:rsidR="00EC4A49" w:rsidRPr="001A0979">
        <w:rPr>
          <w:rFonts w:ascii="Times New Roman" w:hAnsi="Times New Roman"/>
          <w:lang w:eastAsia="en-IN"/>
        </w:rPr>
        <w:t>Pradhan</w:t>
      </w:r>
      <w:proofErr w:type="spellEnd"/>
      <w:r w:rsidR="00EC4A49" w:rsidRPr="001A0979">
        <w:rPr>
          <w:rFonts w:ascii="Times New Roman" w:hAnsi="Times New Roman"/>
          <w:lang w:eastAsia="en-IN"/>
        </w:rPr>
        <w:t xml:space="preserve"> </w:t>
      </w:r>
      <w:proofErr w:type="spellStart"/>
      <w:r w:rsidR="00EC4A49" w:rsidRPr="001A0979">
        <w:rPr>
          <w:rFonts w:ascii="Times New Roman" w:hAnsi="Times New Roman"/>
          <w:lang w:eastAsia="en-IN"/>
        </w:rPr>
        <w:t>Mantri</w:t>
      </w:r>
      <w:proofErr w:type="spellEnd"/>
      <w:r w:rsidR="00EC4A49" w:rsidRPr="001A0979">
        <w:rPr>
          <w:rFonts w:ascii="Times New Roman" w:hAnsi="Times New Roman"/>
          <w:lang w:eastAsia="en-IN"/>
        </w:rPr>
        <w:t xml:space="preserve"> </w:t>
      </w:r>
      <w:proofErr w:type="spellStart"/>
      <w:r w:rsidR="00EC4A49" w:rsidRPr="001A0979">
        <w:rPr>
          <w:rFonts w:ascii="Times New Roman" w:hAnsi="Times New Roman"/>
          <w:lang w:eastAsia="en-IN"/>
        </w:rPr>
        <w:t>Bhartiya</w:t>
      </w:r>
      <w:proofErr w:type="spellEnd"/>
      <w:r w:rsidR="00EC4A49" w:rsidRPr="001A0979">
        <w:rPr>
          <w:rFonts w:ascii="Times New Roman" w:hAnsi="Times New Roman"/>
          <w:lang w:eastAsia="en-IN"/>
        </w:rPr>
        <w:t xml:space="preserve"> </w:t>
      </w:r>
      <w:proofErr w:type="spellStart"/>
      <w:r w:rsidR="00EC4A49" w:rsidRPr="001A0979">
        <w:rPr>
          <w:rFonts w:ascii="Times New Roman" w:hAnsi="Times New Roman"/>
          <w:lang w:eastAsia="en-IN"/>
        </w:rPr>
        <w:t>Janaushadhi</w:t>
      </w:r>
      <w:proofErr w:type="spellEnd"/>
      <w:r w:rsidR="00EC4A49" w:rsidRPr="001A0979">
        <w:rPr>
          <w:rFonts w:ascii="Times New Roman" w:hAnsi="Times New Roman"/>
          <w:lang w:eastAsia="en-IN"/>
        </w:rPr>
        <w:t xml:space="preserve"> </w:t>
      </w:r>
      <w:proofErr w:type="spellStart"/>
      <w:r w:rsidR="00EC4A49" w:rsidRPr="001A0979">
        <w:rPr>
          <w:rFonts w:ascii="Times New Roman" w:hAnsi="Times New Roman"/>
          <w:lang w:eastAsia="en-IN"/>
        </w:rPr>
        <w:t>Pariyojana</w:t>
      </w:r>
      <w:proofErr w:type="spellEnd"/>
      <w:r w:rsidR="00EC4A49">
        <w:rPr>
          <w:rFonts w:ascii="Times New Roman" w:hAnsi="Times New Roman"/>
          <w:lang w:eastAsia="en-IN"/>
        </w:rPr>
        <w:t>’</w:t>
      </w:r>
      <w:r w:rsidR="007E32FB" w:rsidRPr="007E32FB">
        <w:rPr>
          <w:rFonts w:ascii="Times New Roman" w:hAnsi="Times New Roman"/>
          <w:lang w:eastAsia="en-IN"/>
        </w:rPr>
        <w:t xml:space="preserve"> </w:t>
      </w:r>
      <w:r w:rsidR="007E32FB" w:rsidRPr="00533F00">
        <w:rPr>
          <w:rFonts w:ascii="Times New Roman" w:hAnsi="Times New Roman"/>
          <w:lang w:eastAsia="en-IN"/>
        </w:rPr>
        <w:t>or ‘</w:t>
      </w:r>
      <w:proofErr w:type="spellStart"/>
      <w:r w:rsidR="007E32FB" w:rsidRPr="00533F00">
        <w:rPr>
          <w:rFonts w:ascii="Times New Roman" w:hAnsi="Times New Roman"/>
          <w:lang w:eastAsia="en-IN"/>
        </w:rPr>
        <w:t>Ashadip</w:t>
      </w:r>
      <w:proofErr w:type="spellEnd"/>
      <w:r w:rsidR="007E32FB" w:rsidRPr="00533F00">
        <w:rPr>
          <w:rFonts w:ascii="Times New Roman" w:hAnsi="Times New Roman"/>
          <w:lang w:eastAsia="en-IN"/>
        </w:rPr>
        <w:t xml:space="preserve"> Jan </w:t>
      </w:r>
      <w:proofErr w:type="spellStart"/>
      <w:r w:rsidR="007E32FB" w:rsidRPr="00533F00">
        <w:rPr>
          <w:rFonts w:ascii="Times New Roman" w:hAnsi="Times New Roman"/>
          <w:lang w:eastAsia="en-IN"/>
        </w:rPr>
        <w:t>Aushadhi</w:t>
      </w:r>
      <w:proofErr w:type="spellEnd"/>
      <w:r w:rsidR="007E32FB" w:rsidRPr="00533F00">
        <w:rPr>
          <w:rFonts w:ascii="Times New Roman" w:hAnsi="Times New Roman"/>
          <w:lang w:eastAsia="en-IN"/>
        </w:rPr>
        <w:t xml:space="preserve"> </w:t>
      </w:r>
      <w:proofErr w:type="gramStart"/>
      <w:r w:rsidR="007E32FB" w:rsidRPr="00533F00">
        <w:rPr>
          <w:rFonts w:ascii="Times New Roman" w:hAnsi="Times New Roman"/>
          <w:lang w:eastAsia="en-IN"/>
        </w:rPr>
        <w:t>Kendra(</w:t>
      </w:r>
      <w:proofErr w:type="gramEnd"/>
      <w:r w:rsidR="007E32FB" w:rsidRPr="00533F00">
        <w:rPr>
          <w:rFonts w:ascii="Times New Roman" w:hAnsi="Times New Roman"/>
          <w:lang w:eastAsia="en-IN"/>
        </w:rPr>
        <w:t xml:space="preserve">AJAK)’ </w:t>
      </w:r>
      <w:r w:rsidR="00AE30D3">
        <w:rPr>
          <w:rFonts w:ascii="Verdana" w:hAnsi="Verdana"/>
          <w:sz w:val="18"/>
          <w:szCs w:val="18"/>
        </w:rPr>
        <w:t xml:space="preserve">with the   following roles and </w:t>
      </w:r>
      <w:r w:rsidR="00EC4A49">
        <w:rPr>
          <w:rFonts w:ascii="Verdana" w:hAnsi="Verdana"/>
          <w:sz w:val="18"/>
          <w:szCs w:val="18"/>
        </w:rPr>
        <w:t>responsibilities:</w:t>
      </w:r>
      <w:r w:rsidR="006716E8">
        <w:rPr>
          <w:rFonts w:ascii="Verdana" w:hAnsi="Verdana"/>
          <w:sz w:val="18"/>
          <w:szCs w:val="18"/>
        </w:rPr>
        <w:t xml:space="preserve">                                                                                                                                    </w:t>
      </w:r>
      <w:r w:rsidR="006716E8">
        <w:rPr>
          <w:rFonts w:ascii="Verdana" w:hAnsi="Verdana"/>
          <w:b/>
          <w:sz w:val="18"/>
          <w:szCs w:val="18"/>
        </w:rPr>
        <w:t xml:space="preserve">2.1.The </w:t>
      </w:r>
      <w:r w:rsidRPr="00947721">
        <w:rPr>
          <w:rFonts w:ascii="Verdana" w:hAnsi="Verdana"/>
          <w:b/>
          <w:sz w:val="18"/>
          <w:szCs w:val="18"/>
        </w:rPr>
        <w:t>First Party shall</w:t>
      </w:r>
    </w:p>
    <w:p w:rsidR="00A84092" w:rsidRDefault="00A84092" w:rsidP="006F18E1">
      <w:pPr>
        <w:pStyle w:val="Normal1"/>
        <w:widowControl/>
        <w:numPr>
          <w:ilvl w:val="0"/>
          <w:numId w:val="4"/>
        </w:numPr>
        <w:tabs>
          <w:tab w:val="left" w:pos="450"/>
        </w:tabs>
        <w:autoSpaceDE w:val="0"/>
        <w:autoSpaceDN w:val="0"/>
        <w:adjustRightInd/>
        <w:spacing w:after="120" w:line="240" w:lineRule="auto"/>
        <w:ind w:left="450" w:right="29"/>
        <w:textAlignment w:val="auto"/>
        <w:rPr>
          <w:rFonts w:ascii="Verdana" w:hAnsi="Verdana" w:cs="Arial"/>
          <w:sz w:val="18"/>
          <w:szCs w:val="18"/>
        </w:rPr>
      </w:pPr>
      <w:r w:rsidRPr="004A5D79">
        <w:rPr>
          <w:rFonts w:ascii="Verdana" w:hAnsi="Verdana"/>
          <w:sz w:val="18"/>
          <w:szCs w:val="18"/>
        </w:rPr>
        <w:t>Adopt th</w:t>
      </w:r>
      <w:r w:rsidR="00805EFC">
        <w:rPr>
          <w:rFonts w:ascii="Verdana" w:hAnsi="Verdana"/>
          <w:sz w:val="18"/>
          <w:szCs w:val="18"/>
        </w:rPr>
        <w:t xml:space="preserve">e </w:t>
      </w:r>
      <w:proofErr w:type="spellStart"/>
      <w:r w:rsidR="00805EFC">
        <w:rPr>
          <w:rFonts w:ascii="Verdana" w:hAnsi="Verdana"/>
          <w:sz w:val="18"/>
          <w:szCs w:val="18"/>
        </w:rPr>
        <w:t>programmes</w:t>
      </w:r>
      <w:proofErr w:type="spellEnd"/>
      <w:r w:rsidR="00805EFC">
        <w:rPr>
          <w:rFonts w:ascii="Verdana" w:hAnsi="Verdana"/>
          <w:sz w:val="18"/>
          <w:szCs w:val="18"/>
        </w:rPr>
        <w:t xml:space="preserve"> included PMBJK</w:t>
      </w:r>
      <w:r w:rsidR="00CA2225">
        <w:rPr>
          <w:rFonts w:ascii="Verdana" w:hAnsi="Verdana"/>
          <w:sz w:val="18"/>
          <w:szCs w:val="18"/>
        </w:rPr>
        <w:t xml:space="preserve"> or AJAK</w:t>
      </w:r>
      <w:r w:rsidRPr="004A5D79">
        <w:rPr>
          <w:rFonts w:ascii="Verdana" w:hAnsi="Verdana"/>
          <w:sz w:val="18"/>
          <w:szCs w:val="18"/>
        </w:rPr>
        <w:t xml:space="preserve">, executed by the Second Party as </w:t>
      </w:r>
      <w:proofErr w:type="spellStart"/>
      <w:r w:rsidRPr="004A5D79">
        <w:rPr>
          <w:rFonts w:ascii="Verdana" w:hAnsi="Verdana"/>
          <w:sz w:val="18"/>
          <w:szCs w:val="18"/>
        </w:rPr>
        <w:t>programmes</w:t>
      </w:r>
      <w:proofErr w:type="spellEnd"/>
      <w:r w:rsidRPr="004A5D79">
        <w:rPr>
          <w:rFonts w:ascii="Verdana" w:hAnsi="Verdana"/>
          <w:sz w:val="18"/>
          <w:szCs w:val="18"/>
        </w:rPr>
        <w:t xml:space="preserve"> o</w:t>
      </w:r>
      <w:r>
        <w:rPr>
          <w:rFonts w:ascii="Verdana" w:hAnsi="Verdana"/>
          <w:sz w:val="18"/>
          <w:szCs w:val="18"/>
        </w:rPr>
        <w:t xml:space="preserve">f </w:t>
      </w:r>
      <w:proofErr w:type="gramStart"/>
      <w:r>
        <w:rPr>
          <w:rFonts w:ascii="Verdana" w:hAnsi="Verdana"/>
          <w:sz w:val="18"/>
          <w:szCs w:val="18"/>
        </w:rPr>
        <w:t xml:space="preserve">ASHADIP </w:t>
      </w:r>
      <w:r>
        <w:rPr>
          <w:rFonts w:ascii="Verdana" w:hAnsi="Verdana" w:cs="Arial"/>
          <w:sz w:val="18"/>
          <w:szCs w:val="18"/>
        </w:rPr>
        <w:t>.</w:t>
      </w:r>
      <w:proofErr w:type="gramEnd"/>
    </w:p>
    <w:p w:rsidR="00A84092" w:rsidRPr="007C6CF4" w:rsidRDefault="00A84092" w:rsidP="006F18E1">
      <w:pPr>
        <w:pStyle w:val="Normal1"/>
        <w:widowControl/>
        <w:numPr>
          <w:ilvl w:val="0"/>
          <w:numId w:val="4"/>
        </w:numPr>
        <w:tabs>
          <w:tab w:val="left" w:pos="450"/>
        </w:tabs>
        <w:autoSpaceDE w:val="0"/>
        <w:autoSpaceDN w:val="0"/>
        <w:adjustRightInd/>
        <w:spacing w:after="120" w:line="240" w:lineRule="auto"/>
        <w:ind w:left="450" w:right="29"/>
        <w:textAlignment w:val="auto"/>
        <w:rPr>
          <w:rFonts w:ascii="Verdana" w:hAnsi="Verdana" w:cs="Arial"/>
          <w:sz w:val="18"/>
          <w:szCs w:val="18"/>
        </w:rPr>
      </w:pPr>
      <w:r w:rsidRPr="007C6CF4">
        <w:rPr>
          <w:rFonts w:ascii="Verdana" w:hAnsi="Verdana"/>
          <w:sz w:val="18"/>
          <w:szCs w:val="18"/>
        </w:rPr>
        <w:t>Arrange for validation</w:t>
      </w:r>
      <w:r w:rsidR="00805EFC">
        <w:rPr>
          <w:rFonts w:ascii="Verdana" w:hAnsi="Verdana"/>
          <w:sz w:val="18"/>
          <w:szCs w:val="18"/>
        </w:rPr>
        <w:t xml:space="preserve">/Permission of the </w:t>
      </w:r>
      <w:proofErr w:type="spellStart"/>
      <w:r w:rsidR="00805EFC">
        <w:rPr>
          <w:rFonts w:ascii="Verdana" w:hAnsi="Verdana"/>
          <w:sz w:val="18"/>
          <w:szCs w:val="18"/>
        </w:rPr>
        <w:t>kendra</w:t>
      </w:r>
      <w:proofErr w:type="spellEnd"/>
      <w:r w:rsidRPr="007C6CF4">
        <w:rPr>
          <w:rFonts w:ascii="Verdana" w:hAnsi="Verdana"/>
          <w:sz w:val="18"/>
          <w:szCs w:val="18"/>
        </w:rPr>
        <w:t xml:space="preserve">(s) following the norms of </w:t>
      </w:r>
      <w:r w:rsidR="00805EFC">
        <w:rPr>
          <w:rFonts w:ascii="Verdana" w:hAnsi="Verdana"/>
          <w:sz w:val="18"/>
          <w:szCs w:val="18"/>
        </w:rPr>
        <w:t>PMBJP</w:t>
      </w:r>
      <w:r w:rsidR="00CA2225">
        <w:rPr>
          <w:rFonts w:ascii="Verdana" w:hAnsi="Verdana"/>
          <w:sz w:val="18"/>
          <w:szCs w:val="18"/>
        </w:rPr>
        <w:t xml:space="preserve"> or AJAK</w:t>
      </w:r>
      <w:r w:rsidRPr="007C6CF4">
        <w:rPr>
          <w:rFonts w:ascii="Verdana" w:hAnsi="Verdana"/>
          <w:sz w:val="18"/>
          <w:szCs w:val="18"/>
        </w:rPr>
        <w:t xml:space="preserve"> and</w:t>
      </w:r>
      <w:r>
        <w:rPr>
          <w:rFonts w:ascii="Verdana" w:hAnsi="Verdana"/>
          <w:sz w:val="18"/>
          <w:szCs w:val="18"/>
        </w:rPr>
        <w:t>/or</w:t>
      </w:r>
      <w:r w:rsidR="00805EFC">
        <w:rPr>
          <w:rFonts w:ascii="Verdana" w:hAnsi="Verdana"/>
          <w:sz w:val="18"/>
          <w:szCs w:val="18"/>
        </w:rPr>
        <w:t xml:space="preserve"> the respective Authoritie</w:t>
      </w:r>
      <w:r w:rsidRPr="007C6CF4">
        <w:rPr>
          <w:rFonts w:ascii="Verdana" w:hAnsi="Verdana"/>
          <w:sz w:val="18"/>
          <w:szCs w:val="18"/>
        </w:rPr>
        <w:t>s</w:t>
      </w:r>
      <w:r w:rsidR="00805EFC">
        <w:rPr>
          <w:rFonts w:ascii="Verdana" w:hAnsi="Verdana"/>
          <w:sz w:val="18"/>
          <w:szCs w:val="18"/>
        </w:rPr>
        <w:t>,</w:t>
      </w:r>
      <w:r w:rsidRPr="007C6CF4">
        <w:rPr>
          <w:rFonts w:ascii="Verdana" w:hAnsi="Verdana"/>
          <w:sz w:val="18"/>
          <w:szCs w:val="18"/>
        </w:rPr>
        <w:t xml:space="preserve"> subject to </w:t>
      </w:r>
      <w:r w:rsidR="00805EFC">
        <w:rPr>
          <w:rFonts w:ascii="Verdana" w:hAnsi="Verdana"/>
          <w:sz w:val="18"/>
          <w:szCs w:val="18"/>
        </w:rPr>
        <w:t xml:space="preserve">the payment of </w:t>
      </w:r>
      <w:proofErr w:type="spellStart"/>
      <w:r w:rsidR="00805EFC">
        <w:rPr>
          <w:rFonts w:ascii="Verdana" w:hAnsi="Verdana"/>
          <w:sz w:val="18"/>
          <w:szCs w:val="18"/>
        </w:rPr>
        <w:t>centre</w:t>
      </w:r>
      <w:proofErr w:type="spellEnd"/>
      <w:r w:rsidR="00805EFC">
        <w:rPr>
          <w:rFonts w:ascii="Verdana" w:hAnsi="Verdana"/>
          <w:sz w:val="18"/>
          <w:szCs w:val="18"/>
        </w:rPr>
        <w:t xml:space="preserve"> permission</w:t>
      </w:r>
      <w:r>
        <w:rPr>
          <w:rFonts w:ascii="Verdana" w:hAnsi="Verdana"/>
          <w:sz w:val="18"/>
          <w:szCs w:val="18"/>
        </w:rPr>
        <w:t>/inspection</w:t>
      </w:r>
      <w:r w:rsidRPr="007C6CF4">
        <w:rPr>
          <w:rFonts w:ascii="Verdana" w:hAnsi="Verdana"/>
          <w:sz w:val="18"/>
          <w:szCs w:val="18"/>
        </w:rPr>
        <w:t xml:space="preserve"> fees</w:t>
      </w:r>
      <w:r w:rsidR="006716E8">
        <w:rPr>
          <w:rFonts w:ascii="Verdana" w:hAnsi="Verdana"/>
          <w:sz w:val="18"/>
          <w:szCs w:val="18"/>
        </w:rPr>
        <w:t xml:space="preserve"> including Govt. all Fees</w:t>
      </w:r>
      <w:r w:rsidRPr="007C6CF4">
        <w:rPr>
          <w:rFonts w:ascii="Verdana" w:hAnsi="Verdana"/>
          <w:sz w:val="18"/>
          <w:szCs w:val="18"/>
        </w:rPr>
        <w:t>, as prescri</w:t>
      </w:r>
      <w:r w:rsidR="00805EFC">
        <w:rPr>
          <w:rFonts w:ascii="Verdana" w:hAnsi="Verdana"/>
          <w:sz w:val="18"/>
          <w:szCs w:val="18"/>
        </w:rPr>
        <w:t xml:space="preserve">bed by </w:t>
      </w:r>
      <w:r>
        <w:rPr>
          <w:rFonts w:ascii="Verdana" w:hAnsi="Verdana"/>
          <w:sz w:val="18"/>
          <w:szCs w:val="18"/>
        </w:rPr>
        <w:t xml:space="preserve"> </w:t>
      </w:r>
      <w:r>
        <w:rPr>
          <w:rFonts w:ascii="Verdana" w:hAnsi="Verdana" w:cs="Arial"/>
          <w:sz w:val="18"/>
          <w:szCs w:val="18"/>
        </w:rPr>
        <w:t>the Authorities concerned</w:t>
      </w:r>
      <w:r w:rsidRPr="007C6CF4">
        <w:rPr>
          <w:rFonts w:ascii="Verdana" w:hAnsi="Verdana"/>
          <w:sz w:val="18"/>
          <w:szCs w:val="18"/>
        </w:rPr>
        <w:t xml:space="preserve">, </w:t>
      </w:r>
      <w:r w:rsidR="006716E8">
        <w:rPr>
          <w:rFonts w:ascii="Verdana" w:hAnsi="Verdana"/>
          <w:sz w:val="18"/>
          <w:szCs w:val="18"/>
        </w:rPr>
        <w:t xml:space="preserve">borne </w:t>
      </w:r>
      <w:r w:rsidRPr="007C6CF4">
        <w:rPr>
          <w:rFonts w:ascii="Verdana" w:hAnsi="Verdana"/>
          <w:sz w:val="18"/>
          <w:szCs w:val="18"/>
        </w:rPr>
        <w:t xml:space="preserve">by the Second Party. </w:t>
      </w:r>
    </w:p>
    <w:p w:rsidR="00A84092" w:rsidRPr="0053362A" w:rsidRDefault="00A84092" w:rsidP="006F18E1">
      <w:pPr>
        <w:pStyle w:val="Normal1"/>
        <w:widowControl/>
        <w:numPr>
          <w:ilvl w:val="0"/>
          <w:numId w:val="4"/>
        </w:numPr>
        <w:tabs>
          <w:tab w:val="left" w:pos="450"/>
        </w:tabs>
        <w:autoSpaceDE w:val="0"/>
        <w:autoSpaceDN w:val="0"/>
        <w:adjustRightInd/>
        <w:spacing w:after="120" w:line="240" w:lineRule="auto"/>
        <w:ind w:left="450" w:right="29"/>
        <w:textAlignment w:val="auto"/>
        <w:rPr>
          <w:rFonts w:ascii="Verdana" w:hAnsi="Verdana" w:cs="Arial"/>
          <w:sz w:val="18"/>
          <w:szCs w:val="18"/>
        </w:rPr>
      </w:pPr>
      <w:r w:rsidRPr="007C6CF4">
        <w:rPr>
          <w:rFonts w:ascii="Verdana" w:hAnsi="Verdana"/>
          <w:sz w:val="18"/>
          <w:szCs w:val="18"/>
        </w:rPr>
        <w:t>Make reasona</w:t>
      </w:r>
      <w:r w:rsidR="00C234A6">
        <w:rPr>
          <w:rFonts w:ascii="Verdana" w:hAnsi="Verdana"/>
          <w:sz w:val="18"/>
          <w:szCs w:val="18"/>
        </w:rPr>
        <w:t>ble efforts to organize out circle seminar</w:t>
      </w:r>
      <w:r w:rsidRPr="007C6CF4">
        <w:rPr>
          <w:rFonts w:ascii="Verdana" w:hAnsi="Verdana"/>
          <w:sz w:val="18"/>
          <w:szCs w:val="18"/>
        </w:rPr>
        <w:t>/ on-campus</w:t>
      </w:r>
      <w:r w:rsidR="00C234A6">
        <w:rPr>
          <w:rFonts w:ascii="Verdana" w:hAnsi="Verdana"/>
          <w:sz w:val="18"/>
          <w:szCs w:val="18"/>
        </w:rPr>
        <w:t xml:space="preserve"> seminar,</w:t>
      </w:r>
      <w:r w:rsidR="00D55F30">
        <w:rPr>
          <w:rFonts w:ascii="Verdana" w:hAnsi="Verdana"/>
          <w:sz w:val="18"/>
          <w:szCs w:val="18"/>
        </w:rPr>
        <w:t xml:space="preserve"> </w:t>
      </w:r>
      <w:r w:rsidR="00C234A6">
        <w:rPr>
          <w:rFonts w:ascii="Verdana" w:hAnsi="Verdana"/>
          <w:sz w:val="18"/>
          <w:szCs w:val="18"/>
        </w:rPr>
        <w:t>Advertisement,</w:t>
      </w:r>
      <w:r w:rsidR="00D55F30">
        <w:rPr>
          <w:rFonts w:ascii="Verdana" w:hAnsi="Verdana"/>
          <w:sz w:val="18"/>
          <w:szCs w:val="18"/>
        </w:rPr>
        <w:t xml:space="preserve"> </w:t>
      </w:r>
      <w:r w:rsidR="00C234A6">
        <w:rPr>
          <w:rFonts w:ascii="Verdana" w:hAnsi="Verdana"/>
          <w:sz w:val="18"/>
          <w:szCs w:val="18"/>
        </w:rPr>
        <w:t>Awareness by support of second party</w:t>
      </w:r>
      <w:r w:rsidRPr="007C6CF4">
        <w:rPr>
          <w:rFonts w:ascii="Verdana" w:hAnsi="Verdana"/>
          <w:sz w:val="18"/>
          <w:szCs w:val="18"/>
        </w:rPr>
        <w:t>.</w:t>
      </w:r>
    </w:p>
    <w:p w:rsidR="00A84092" w:rsidRPr="00505AFA" w:rsidRDefault="00A84092" w:rsidP="006F18E1">
      <w:pPr>
        <w:pStyle w:val="Normal1"/>
        <w:widowControl/>
        <w:numPr>
          <w:ilvl w:val="0"/>
          <w:numId w:val="4"/>
        </w:numPr>
        <w:tabs>
          <w:tab w:val="left" w:pos="450"/>
        </w:tabs>
        <w:autoSpaceDE w:val="0"/>
        <w:autoSpaceDN w:val="0"/>
        <w:adjustRightInd/>
        <w:spacing w:after="120" w:line="240" w:lineRule="auto"/>
        <w:ind w:left="450" w:right="29"/>
        <w:textAlignment w:val="auto"/>
        <w:rPr>
          <w:rFonts w:ascii="Verdana" w:hAnsi="Verdana"/>
          <w:sz w:val="18"/>
          <w:szCs w:val="18"/>
        </w:rPr>
      </w:pPr>
      <w:r w:rsidRPr="0053362A">
        <w:rPr>
          <w:rFonts w:ascii="Verdana" w:hAnsi="Verdana"/>
          <w:sz w:val="18"/>
          <w:szCs w:val="18"/>
        </w:rPr>
        <w:t>Be resp</w:t>
      </w:r>
      <w:r w:rsidR="00A87F4F">
        <w:rPr>
          <w:rFonts w:ascii="Verdana" w:hAnsi="Verdana"/>
          <w:sz w:val="18"/>
          <w:szCs w:val="18"/>
        </w:rPr>
        <w:t xml:space="preserve">onsible for </w:t>
      </w:r>
      <w:proofErr w:type="spellStart"/>
      <w:r w:rsidR="00A87F4F">
        <w:rPr>
          <w:rFonts w:ascii="Verdana" w:hAnsi="Verdana"/>
          <w:sz w:val="18"/>
          <w:szCs w:val="18"/>
        </w:rPr>
        <w:t>liaisoning</w:t>
      </w:r>
      <w:proofErr w:type="spellEnd"/>
      <w:r w:rsidR="00A87F4F">
        <w:rPr>
          <w:rFonts w:ascii="Verdana" w:hAnsi="Verdana"/>
          <w:sz w:val="18"/>
          <w:szCs w:val="18"/>
        </w:rPr>
        <w:t xml:space="preserve"> with PMBJP</w:t>
      </w:r>
      <w:r w:rsidR="00D55F30">
        <w:rPr>
          <w:rFonts w:ascii="Verdana" w:hAnsi="Verdana"/>
          <w:sz w:val="18"/>
          <w:szCs w:val="18"/>
        </w:rPr>
        <w:t xml:space="preserve"> or </w:t>
      </w:r>
      <w:proofErr w:type="spellStart"/>
      <w:r w:rsidR="00D55F30">
        <w:rPr>
          <w:rFonts w:ascii="Verdana" w:hAnsi="Verdana"/>
          <w:sz w:val="18"/>
          <w:szCs w:val="18"/>
        </w:rPr>
        <w:t>AJAK</w:t>
      </w:r>
      <w:proofErr w:type="gramStart"/>
      <w:r w:rsidR="00D55F30">
        <w:rPr>
          <w:rFonts w:ascii="Verdana" w:hAnsi="Verdana"/>
          <w:sz w:val="18"/>
          <w:szCs w:val="18"/>
        </w:rPr>
        <w:t>,</w:t>
      </w:r>
      <w:r>
        <w:rPr>
          <w:rFonts w:ascii="Verdana" w:hAnsi="Verdana"/>
          <w:sz w:val="18"/>
          <w:szCs w:val="18"/>
        </w:rPr>
        <w:t>Central</w:t>
      </w:r>
      <w:proofErr w:type="spellEnd"/>
      <w:proofErr w:type="gramEnd"/>
      <w:r>
        <w:rPr>
          <w:rFonts w:ascii="Verdana" w:hAnsi="Verdana"/>
          <w:sz w:val="18"/>
          <w:szCs w:val="18"/>
        </w:rPr>
        <w:t xml:space="preserve">/State Governments/Local Government Bodies and </w:t>
      </w:r>
      <w:r w:rsidRPr="0053362A">
        <w:rPr>
          <w:rFonts w:ascii="Verdana" w:hAnsi="Verdana"/>
          <w:sz w:val="18"/>
          <w:szCs w:val="18"/>
        </w:rPr>
        <w:t xml:space="preserve">the </w:t>
      </w:r>
      <w:r w:rsidR="00A87F4F">
        <w:rPr>
          <w:rFonts w:ascii="Verdana" w:hAnsi="Verdana"/>
          <w:sz w:val="18"/>
          <w:szCs w:val="18"/>
        </w:rPr>
        <w:t xml:space="preserve">respective </w:t>
      </w:r>
      <w:r>
        <w:rPr>
          <w:rFonts w:ascii="Verdana" w:hAnsi="Verdana"/>
          <w:sz w:val="18"/>
          <w:szCs w:val="18"/>
        </w:rPr>
        <w:t xml:space="preserve"> </w:t>
      </w:r>
      <w:r w:rsidRPr="00505AFA">
        <w:rPr>
          <w:rFonts w:ascii="Verdana" w:hAnsi="Verdana"/>
          <w:sz w:val="18"/>
          <w:szCs w:val="18"/>
        </w:rPr>
        <w:t>Authorities concerned</w:t>
      </w:r>
      <w:r w:rsidRPr="0053362A">
        <w:rPr>
          <w:rFonts w:ascii="Verdana" w:hAnsi="Verdana"/>
          <w:sz w:val="18"/>
          <w:szCs w:val="18"/>
        </w:rPr>
        <w:t xml:space="preserve"> for smooth funct</w:t>
      </w:r>
      <w:r w:rsidR="00A87F4F">
        <w:rPr>
          <w:rFonts w:ascii="Verdana" w:hAnsi="Verdana"/>
          <w:sz w:val="18"/>
          <w:szCs w:val="18"/>
        </w:rPr>
        <w:t>ioning of the Kendra</w:t>
      </w:r>
      <w:r w:rsidRPr="0053362A">
        <w:rPr>
          <w:rFonts w:ascii="Verdana" w:hAnsi="Verdana"/>
          <w:sz w:val="18"/>
          <w:szCs w:val="18"/>
        </w:rPr>
        <w:t>.</w:t>
      </w:r>
    </w:p>
    <w:p w:rsidR="00A84092" w:rsidRPr="00505AFA" w:rsidRDefault="00A84092" w:rsidP="006F18E1">
      <w:pPr>
        <w:pStyle w:val="Normal1"/>
        <w:widowControl/>
        <w:numPr>
          <w:ilvl w:val="0"/>
          <w:numId w:val="4"/>
        </w:numPr>
        <w:tabs>
          <w:tab w:val="left" w:pos="450"/>
        </w:tabs>
        <w:autoSpaceDE w:val="0"/>
        <w:autoSpaceDN w:val="0"/>
        <w:adjustRightInd/>
        <w:spacing w:after="120" w:line="240" w:lineRule="auto"/>
        <w:ind w:left="450" w:right="29"/>
        <w:textAlignment w:val="auto"/>
        <w:rPr>
          <w:rFonts w:ascii="Verdana" w:hAnsi="Verdana"/>
          <w:sz w:val="18"/>
          <w:szCs w:val="18"/>
        </w:rPr>
      </w:pPr>
      <w:r w:rsidRPr="0053362A">
        <w:rPr>
          <w:rFonts w:ascii="Verdana" w:hAnsi="Verdana"/>
          <w:sz w:val="18"/>
          <w:szCs w:val="18"/>
        </w:rPr>
        <w:t>Assist in completing all documentation for</w:t>
      </w:r>
      <w:r w:rsidR="00BF0B73">
        <w:rPr>
          <w:rFonts w:ascii="Verdana" w:hAnsi="Verdana"/>
          <w:sz w:val="18"/>
          <w:szCs w:val="18"/>
        </w:rPr>
        <w:t xml:space="preserve"> </w:t>
      </w:r>
      <w:proofErr w:type="gramStart"/>
      <w:r w:rsidR="00BF0B73">
        <w:rPr>
          <w:rFonts w:ascii="Verdana" w:hAnsi="Verdana"/>
          <w:sz w:val="18"/>
          <w:szCs w:val="18"/>
        </w:rPr>
        <w:t xml:space="preserve">Kendra </w:t>
      </w:r>
      <w:r w:rsidRPr="0053362A">
        <w:rPr>
          <w:rFonts w:ascii="Verdana" w:hAnsi="Verdana"/>
          <w:sz w:val="18"/>
          <w:szCs w:val="18"/>
        </w:rPr>
        <w:t xml:space="preserve"> in</w:t>
      </w:r>
      <w:proofErr w:type="gramEnd"/>
      <w:r w:rsidRPr="0053362A">
        <w:rPr>
          <w:rFonts w:ascii="Verdana" w:hAnsi="Verdana"/>
          <w:sz w:val="18"/>
          <w:szCs w:val="18"/>
        </w:rPr>
        <w:t xml:space="preserve"> order to facilitate T</w:t>
      </w:r>
      <w:r w:rsidR="00BF0B73">
        <w:rPr>
          <w:rFonts w:ascii="Verdana" w:hAnsi="Verdana"/>
          <w:sz w:val="18"/>
          <w:szCs w:val="18"/>
        </w:rPr>
        <w:t xml:space="preserve">ransfer of Benefits from </w:t>
      </w:r>
      <w:r w:rsidRPr="0053362A">
        <w:rPr>
          <w:rFonts w:ascii="Verdana" w:hAnsi="Verdana"/>
          <w:sz w:val="18"/>
          <w:szCs w:val="18"/>
        </w:rPr>
        <w:t xml:space="preserve"> Authority.</w:t>
      </w:r>
    </w:p>
    <w:p w:rsidR="00A84092" w:rsidRPr="001C4918" w:rsidRDefault="00AD39A4" w:rsidP="006F18E1">
      <w:pPr>
        <w:pStyle w:val="Normal1"/>
        <w:widowControl/>
        <w:numPr>
          <w:ilvl w:val="0"/>
          <w:numId w:val="4"/>
        </w:numPr>
        <w:tabs>
          <w:tab w:val="left" w:pos="450"/>
        </w:tabs>
        <w:autoSpaceDE w:val="0"/>
        <w:autoSpaceDN w:val="0"/>
        <w:adjustRightInd/>
        <w:spacing w:line="240" w:lineRule="auto"/>
        <w:ind w:left="450" w:right="29"/>
        <w:textAlignment w:val="auto"/>
        <w:rPr>
          <w:rFonts w:ascii="Verdana" w:hAnsi="Verdana" w:cs="Arial"/>
          <w:sz w:val="18"/>
          <w:szCs w:val="18"/>
        </w:rPr>
      </w:pPr>
      <w:r>
        <w:rPr>
          <w:rFonts w:ascii="Verdana" w:hAnsi="Verdana"/>
          <w:sz w:val="18"/>
          <w:szCs w:val="18"/>
        </w:rPr>
        <w:t xml:space="preserve">Provide </w:t>
      </w:r>
      <w:r w:rsidR="00A84092" w:rsidRPr="0053362A">
        <w:rPr>
          <w:rFonts w:ascii="Verdana" w:hAnsi="Verdana"/>
          <w:sz w:val="18"/>
          <w:szCs w:val="18"/>
        </w:rPr>
        <w:t xml:space="preserve">Branding Content, </w:t>
      </w:r>
      <w:r w:rsidR="00C912F1">
        <w:rPr>
          <w:rFonts w:ascii="Verdana" w:hAnsi="Verdana"/>
          <w:sz w:val="18"/>
          <w:szCs w:val="18"/>
        </w:rPr>
        <w:t>the cost of Branding Content</w:t>
      </w:r>
      <w:r w:rsidR="00A84092" w:rsidRPr="0053362A">
        <w:rPr>
          <w:rFonts w:ascii="Verdana" w:hAnsi="Verdana"/>
          <w:sz w:val="18"/>
          <w:szCs w:val="18"/>
        </w:rPr>
        <w:t xml:space="preserve"> shal</w:t>
      </w:r>
      <w:r w:rsidR="00C912F1">
        <w:rPr>
          <w:rFonts w:ascii="Verdana" w:hAnsi="Verdana"/>
          <w:sz w:val="18"/>
          <w:szCs w:val="18"/>
        </w:rPr>
        <w:t>l be borne by the Second Party</w:t>
      </w:r>
      <w:r w:rsidR="00A84092" w:rsidRPr="0053362A">
        <w:rPr>
          <w:rFonts w:ascii="Verdana" w:hAnsi="Verdana"/>
          <w:sz w:val="18"/>
          <w:szCs w:val="18"/>
        </w:rPr>
        <w:t>.</w:t>
      </w:r>
    </w:p>
    <w:p w:rsidR="00A84092" w:rsidRPr="001C4918" w:rsidRDefault="00A84092" w:rsidP="006F18E1">
      <w:pPr>
        <w:pStyle w:val="Normal1"/>
        <w:widowControl/>
        <w:numPr>
          <w:ilvl w:val="0"/>
          <w:numId w:val="4"/>
        </w:numPr>
        <w:tabs>
          <w:tab w:val="left" w:pos="450"/>
        </w:tabs>
        <w:autoSpaceDE w:val="0"/>
        <w:autoSpaceDN w:val="0"/>
        <w:adjustRightInd/>
        <w:spacing w:line="240" w:lineRule="auto"/>
        <w:ind w:left="450" w:right="29"/>
        <w:textAlignment w:val="auto"/>
        <w:rPr>
          <w:rFonts w:ascii="Verdana" w:hAnsi="Verdana" w:cs="Arial"/>
          <w:sz w:val="18"/>
          <w:szCs w:val="18"/>
        </w:rPr>
      </w:pPr>
      <w:r w:rsidRPr="00E15B7B">
        <w:rPr>
          <w:rFonts w:ascii="Verdana" w:hAnsi="Verdana"/>
          <w:sz w:val="18"/>
          <w:szCs w:val="18"/>
        </w:rPr>
        <w:t>Maintain an Ethical code of conduct in shouldering all responsibilities b</w:t>
      </w:r>
      <w:r w:rsidR="0020409C">
        <w:rPr>
          <w:rFonts w:ascii="Verdana" w:hAnsi="Verdana"/>
          <w:sz w:val="18"/>
          <w:szCs w:val="18"/>
        </w:rPr>
        <w:t xml:space="preserve">eing entrusted onto </w:t>
      </w:r>
      <w:proofErr w:type="gramStart"/>
      <w:r w:rsidR="0020409C">
        <w:rPr>
          <w:rFonts w:ascii="Verdana" w:hAnsi="Verdana"/>
          <w:sz w:val="18"/>
          <w:szCs w:val="18"/>
        </w:rPr>
        <w:t>the  Kendra</w:t>
      </w:r>
      <w:proofErr w:type="gramEnd"/>
      <w:r w:rsidRPr="00E15B7B">
        <w:rPr>
          <w:rFonts w:ascii="Verdana" w:hAnsi="Verdana"/>
          <w:sz w:val="18"/>
          <w:szCs w:val="18"/>
        </w:rPr>
        <w:t xml:space="preserve"> and in all activities that are facilitated to cater to the said responsibilities. Shall maintain due transparency in all activities and processes undertaken and shall remain truthful and honest by the best of measures.</w:t>
      </w:r>
    </w:p>
    <w:p w:rsidR="00A84092" w:rsidRPr="00947721" w:rsidRDefault="00A84092" w:rsidP="006F18E1">
      <w:pPr>
        <w:pBdr>
          <w:bottom w:val="single" w:sz="4" w:space="1" w:color="auto"/>
        </w:pBdr>
        <w:spacing w:after="0" w:line="240" w:lineRule="auto"/>
        <w:jc w:val="both"/>
        <w:rPr>
          <w:rFonts w:ascii="Verdana" w:hAnsi="Verdana"/>
          <w:b/>
          <w:sz w:val="18"/>
          <w:szCs w:val="18"/>
        </w:rPr>
      </w:pPr>
      <w:r w:rsidRPr="00947721">
        <w:rPr>
          <w:rFonts w:ascii="Verdana" w:hAnsi="Verdana"/>
          <w:b/>
          <w:sz w:val="18"/>
          <w:szCs w:val="18"/>
        </w:rPr>
        <w:t xml:space="preserve">2.2. The second party shall </w:t>
      </w:r>
    </w:p>
    <w:p w:rsidR="00BC6372" w:rsidRDefault="00A84092" w:rsidP="006F18E1">
      <w:pPr>
        <w:pStyle w:val="ListParagraph"/>
        <w:numPr>
          <w:ilvl w:val="0"/>
          <w:numId w:val="3"/>
        </w:numPr>
        <w:spacing w:after="0" w:line="240" w:lineRule="auto"/>
        <w:contextualSpacing w:val="0"/>
        <w:rPr>
          <w:rFonts w:ascii="Verdana" w:hAnsi="Verdana" w:cs="Arial"/>
          <w:sz w:val="18"/>
          <w:szCs w:val="18"/>
        </w:rPr>
      </w:pPr>
      <w:r w:rsidRPr="00137E14">
        <w:rPr>
          <w:rFonts w:ascii="Verdana" w:hAnsi="Verdana"/>
          <w:sz w:val="18"/>
          <w:szCs w:val="18"/>
        </w:rPr>
        <w:t>S</w:t>
      </w:r>
      <w:r w:rsidR="00CB67DE">
        <w:rPr>
          <w:rFonts w:ascii="Verdana" w:hAnsi="Verdana" w:cs="Arial"/>
          <w:sz w:val="18"/>
          <w:szCs w:val="18"/>
        </w:rPr>
        <w:t xml:space="preserve">upport with the Kendra, Necessary Furniture, Computer, Scanner, Printer, Electrical </w:t>
      </w:r>
      <w:r>
        <w:rPr>
          <w:rFonts w:ascii="Verdana" w:hAnsi="Verdana" w:cs="Arial"/>
          <w:sz w:val="18"/>
          <w:szCs w:val="18"/>
        </w:rPr>
        <w:t>equipment</w:t>
      </w:r>
      <w:r w:rsidR="00BC6372">
        <w:rPr>
          <w:rFonts w:ascii="Verdana" w:hAnsi="Verdana" w:cs="Arial"/>
          <w:sz w:val="18"/>
          <w:szCs w:val="18"/>
        </w:rPr>
        <w:t xml:space="preserve">, </w:t>
      </w:r>
      <w:proofErr w:type="gramStart"/>
      <w:r w:rsidR="00BC6372">
        <w:rPr>
          <w:rFonts w:ascii="Verdana" w:hAnsi="Verdana" w:cs="Arial"/>
          <w:sz w:val="18"/>
          <w:szCs w:val="18"/>
        </w:rPr>
        <w:t>R</w:t>
      </w:r>
      <w:r w:rsidR="00BC6372" w:rsidRPr="00BC6372">
        <w:rPr>
          <w:rFonts w:ascii="Verdana" w:hAnsi="Verdana" w:cs="Arial"/>
          <w:sz w:val="18"/>
          <w:szCs w:val="18"/>
        </w:rPr>
        <w:t>efrigerator</w:t>
      </w:r>
      <w:r w:rsidR="00CB67DE">
        <w:rPr>
          <w:rFonts w:ascii="Verdana" w:hAnsi="Verdana" w:cs="Arial"/>
          <w:sz w:val="18"/>
          <w:szCs w:val="18"/>
        </w:rPr>
        <w:t xml:space="preserve"> </w:t>
      </w:r>
      <w:r>
        <w:rPr>
          <w:rFonts w:ascii="Verdana" w:hAnsi="Verdana" w:cs="Arial"/>
          <w:sz w:val="18"/>
          <w:szCs w:val="18"/>
        </w:rPr>
        <w:t xml:space="preserve"> </w:t>
      </w:r>
      <w:r w:rsidRPr="00505AFA">
        <w:rPr>
          <w:rFonts w:ascii="Verdana" w:hAnsi="Verdana" w:cs="Arial"/>
          <w:sz w:val="18"/>
          <w:szCs w:val="18"/>
        </w:rPr>
        <w:t>in</w:t>
      </w:r>
      <w:proofErr w:type="gramEnd"/>
      <w:r w:rsidR="00BC6372">
        <w:rPr>
          <w:rFonts w:ascii="Verdana" w:hAnsi="Verdana" w:cs="Arial"/>
          <w:sz w:val="18"/>
          <w:szCs w:val="18"/>
        </w:rPr>
        <w:t xml:space="preserve"> the Kendra</w:t>
      </w:r>
      <w:r w:rsidRPr="00137E14">
        <w:rPr>
          <w:rFonts w:ascii="Verdana" w:hAnsi="Verdana" w:cs="Arial"/>
          <w:sz w:val="18"/>
          <w:szCs w:val="18"/>
        </w:rPr>
        <w:t xml:space="preserve"> as suggested by </w:t>
      </w:r>
      <w:r>
        <w:rPr>
          <w:rFonts w:ascii="Verdana" w:hAnsi="Verdana" w:cs="Arial"/>
          <w:sz w:val="18"/>
          <w:szCs w:val="18"/>
        </w:rPr>
        <w:t xml:space="preserve">the respective </w:t>
      </w:r>
      <w:r w:rsidR="00BC6372">
        <w:rPr>
          <w:rFonts w:ascii="Verdana" w:hAnsi="Verdana" w:cs="Arial"/>
          <w:sz w:val="18"/>
          <w:szCs w:val="18"/>
        </w:rPr>
        <w:t>Authorities concerned.</w:t>
      </w:r>
    </w:p>
    <w:p w:rsidR="003A360F" w:rsidRPr="00BC6372" w:rsidRDefault="00BC6372" w:rsidP="006F18E1">
      <w:pPr>
        <w:pStyle w:val="ListParagraph"/>
        <w:numPr>
          <w:ilvl w:val="0"/>
          <w:numId w:val="3"/>
        </w:numPr>
        <w:spacing w:after="0" w:line="240" w:lineRule="auto"/>
        <w:contextualSpacing w:val="0"/>
        <w:rPr>
          <w:rFonts w:ascii="Verdana" w:hAnsi="Verdana" w:cs="Arial"/>
          <w:sz w:val="18"/>
          <w:szCs w:val="18"/>
        </w:rPr>
      </w:pPr>
      <w:r>
        <w:rPr>
          <w:rFonts w:ascii="Verdana" w:hAnsi="Verdana" w:cs="Arial"/>
          <w:sz w:val="18"/>
          <w:szCs w:val="18"/>
        </w:rPr>
        <w:t>Second Party</w:t>
      </w:r>
      <w:r w:rsidR="003A360F" w:rsidRPr="00BC6372">
        <w:rPr>
          <w:rFonts w:ascii="Verdana" w:hAnsi="Verdana" w:cs="Arial"/>
          <w:sz w:val="18"/>
          <w:szCs w:val="18"/>
        </w:rPr>
        <w:t xml:space="preserve"> would take up promotion and awareness activities in/around JAK</w:t>
      </w:r>
      <w:r w:rsidR="00D55F30">
        <w:rPr>
          <w:rFonts w:ascii="Verdana" w:hAnsi="Verdana" w:cs="Arial"/>
          <w:sz w:val="18"/>
          <w:szCs w:val="18"/>
        </w:rPr>
        <w:t xml:space="preserve"> or AJAK</w:t>
      </w:r>
      <w:r w:rsidR="003A360F" w:rsidRPr="00BC6372">
        <w:rPr>
          <w:rFonts w:ascii="Verdana" w:hAnsi="Verdana" w:cs="Arial"/>
          <w:sz w:val="18"/>
          <w:szCs w:val="18"/>
        </w:rPr>
        <w:t xml:space="preserve"> as per the direction of BPPI/ authorized representative. Following activities can be taken into consideration: a) Organizing required training and promotional programs for effectively managing the ‘Jan </w:t>
      </w:r>
      <w:proofErr w:type="spellStart"/>
      <w:r w:rsidR="003A360F" w:rsidRPr="00BC6372">
        <w:rPr>
          <w:rFonts w:ascii="Verdana" w:hAnsi="Verdana" w:cs="Arial"/>
          <w:sz w:val="18"/>
          <w:szCs w:val="18"/>
        </w:rPr>
        <w:t>Aushadhi</w:t>
      </w:r>
      <w:proofErr w:type="spellEnd"/>
      <w:r w:rsidR="003A360F" w:rsidRPr="00BC6372">
        <w:rPr>
          <w:rFonts w:ascii="Verdana" w:hAnsi="Verdana" w:cs="Arial"/>
          <w:sz w:val="18"/>
          <w:szCs w:val="18"/>
        </w:rPr>
        <w:t xml:space="preserve"> </w:t>
      </w:r>
      <w:proofErr w:type="spellStart"/>
      <w:r w:rsidR="003A360F" w:rsidRPr="00BC6372">
        <w:rPr>
          <w:rFonts w:ascii="Verdana" w:hAnsi="Verdana" w:cs="Arial"/>
          <w:sz w:val="18"/>
          <w:szCs w:val="18"/>
        </w:rPr>
        <w:t>Kendras</w:t>
      </w:r>
      <w:proofErr w:type="spellEnd"/>
      <w:r w:rsidR="003A360F" w:rsidRPr="00BC6372">
        <w:rPr>
          <w:rFonts w:ascii="Verdana" w:hAnsi="Verdana" w:cs="Arial"/>
          <w:sz w:val="18"/>
          <w:szCs w:val="18"/>
        </w:rPr>
        <w:t>’</w:t>
      </w:r>
      <w:r w:rsidR="00D55F30">
        <w:rPr>
          <w:rFonts w:ascii="Verdana" w:hAnsi="Verdana" w:cs="Arial"/>
          <w:sz w:val="18"/>
          <w:szCs w:val="18"/>
        </w:rPr>
        <w:t xml:space="preserve"> or </w:t>
      </w:r>
      <w:proofErr w:type="spellStart"/>
      <w:r w:rsidR="00D55F30" w:rsidRPr="00533F00">
        <w:rPr>
          <w:rFonts w:ascii="Times New Roman" w:hAnsi="Times New Roman"/>
          <w:lang w:eastAsia="en-IN"/>
        </w:rPr>
        <w:t>Ashadip</w:t>
      </w:r>
      <w:proofErr w:type="spellEnd"/>
      <w:r w:rsidR="00D55F30" w:rsidRPr="00533F00">
        <w:rPr>
          <w:rFonts w:ascii="Times New Roman" w:hAnsi="Times New Roman"/>
          <w:lang w:eastAsia="en-IN"/>
        </w:rPr>
        <w:t xml:space="preserve"> Jan </w:t>
      </w:r>
      <w:proofErr w:type="spellStart"/>
      <w:r w:rsidR="00D55F30" w:rsidRPr="00533F00">
        <w:rPr>
          <w:rFonts w:ascii="Times New Roman" w:hAnsi="Times New Roman"/>
          <w:lang w:eastAsia="en-IN"/>
        </w:rPr>
        <w:t>Aushadhi</w:t>
      </w:r>
      <w:proofErr w:type="spellEnd"/>
      <w:r w:rsidR="00D55F30" w:rsidRPr="00533F00">
        <w:rPr>
          <w:rFonts w:ascii="Times New Roman" w:hAnsi="Times New Roman"/>
          <w:lang w:eastAsia="en-IN"/>
        </w:rPr>
        <w:t xml:space="preserve"> Kendra</w:t>
      </w:r>
      <w:r w:rsidR="00D55F30">
        <w:rPr>
          <w:rFonts w:ascii="Times New Roman" w:hAnsi="Times New Roman"/>
          <w:lang w:eastAsia="en-IN"/>
        </w:rPr>
        <w:t xml:space="preserve"> </w:t>
      </w:r>
      <w:proofErr w:type="gramStart"/>
      <w:r w:rsidR="00D55F30">
        <w:rPr>
          <w:rFonts w:ascii="Times New Roman" w:hAnsi="Times New Roman"/>
          <w:lang w:eastAsia="en-IN"/>
        </w:rPr>
        <w:t xml:space="preserve">or </w:t>
      </w:r>
      <w:r w:rsidR="003A360F" w:rsidRPr="00BC6372">
        <w:rPr>
          <w:rFonts w:ascii="Verdana" w:hAnsi="Verdana" w:cs="Arial"/>
          <w:sz w:val="18"/>
          <w:szCs w:val="18"/>
        </w:rPr>
        <w:t xml:space="preserve"> like</w:t>
      </w:r>
      <w:proofErr w:type="gramEnd"/>
      <w:r w:rsidR="003A360F" w:rsidRPr="00BC6372">
        <w:rPr>
          <w:rFonts w:ascii="Verdana" w:hAnsi="Verdana" w:cs="Arial"/>
          <w:sz w:val="18"/>
          <w:szCs w:val="18"/>
        </w:rPr>
        <w:t xml:space="preserve"> health camps in nearby rural areas, Govt. hospitals etc. and catchment areas. b) Undertake the responsibility of distribution of brochures, posters, hoardings, banners and other such promotional materials among their respective JAK</w:t>
      </w:r>
      <w:r w:rsidR="00D55F30">
        <w:rPr>
          <w:rFonts w:ascii="Verdana" w:hAnsi="Verdana" w:cs="Arial"/>
          <w:sz w:val="18"/>
          <w:szCs w:val="18"/>
        </w:rPr>
        <w:t xml:space="preserve"> or AJAK</w:t>
      </w:r>
      <w:r w:rsidR="003A360F" w:rsidRPr="00BC6372">
        <w:rPr>
          <w:rFonts w:ascii="Verdana" w:hAnsi="Verdana" w:cs="Arial"/>
          <w:sz w:val="18"/>
          <w:szCs w:val="18"/>
        </w:rPr>
        <w:t xml:space="preserve"> and catchment areas. However, any expenditure incurred on such activities, will be b</w:t>
      </w:r>
      <w:r>
        <w:rPr>
          <w:rFonts w:ascii="Verdana" w:hAnsi="Verdana" w:cs="Arial"/>
          <w:sz w:val="18"/>
          <w:szCs w:val="18"/>
        </w:rPr>
        <w:t>orne between the second Party and First Party. First Party</w:t>
      </w:r>
      <w:r w:rsidR="003A360F" w:rsidRPr="00BC6372">
        <w:rPr>
          <w:rFonts w:ascii="Verdana" w:hAnsi="Verdana" w:cs="Arial"/>
          <w:sz w:val="18"/>
          <w:szCs w:val="18"/>
        </w:rPr>
        <w:t xml:space="preserve"> will no way be responsible for any disputes arising out of above. c) Ensuring all the hoarding displayed in front of the ‘Jan </w:t>
      </w:r>
      <w:proofErr w:type="spellStart"/>
      <w:r w:rsidR="003A360F" w:rsidRPr="00BC6372">
        <w:rPr>
          <w:rFonts w:ascii="Verdana" w:hAnsi="Verdana" w:cs="Arial"/>
          <w:sz w:val="18"/>
          <w:szCs w:val="18"/>
        </w:rPr>
        <w:t>Aushadhi</w:t>
      </w:r>
      <w:proofErr w:type="spellEnd"/>
      <w:r w:rsidR="003A360F" w:rsidRPr="00BC6372">
        <w:rPr>
          <w:rFonts w:ascii="Verdana" w:hAnsi="Verdana" w:cs="Arial"/>
          <w:sz w:val="18"/>
          <w:szCs w:val="18"/>
        </w:rPr>
        <w:t xml:space="preserve"> Kendra’ shall conform to the </w:t>
      </w:r>
      <w:r>
        <w:rPr>
          <w:rFonts w:ascii="Verdana" w:hAnsi="Verdana" w:cs="Arial"/>
          <w:sz w:val="18"/>
          <w:szCs w:val="18"/>
        </w:rPr>
        <w:t>standard design provided by First Party</w:t>
      </w:r>
      <w:r w:rsidR="003A360F" w:rsidRPr="00BC6372">
        <w:rPr>
          <w:rFonts w:ascii="Verdana" w:hAnsi="Verdana" w:cs="Arial"/>
          <w:sz w:val="18"/>
          <w:szCs w:val="18"/>
        </w:rPr>
        <w:t>.  d) Creating mass awareness among people/ doctors in order to improve perception. e) Advertising in cable TV, nearby radio stations etc.</w:t>
      </w:r>
    </w:p>
    <w:p w:rsidR="006F18E1" w:rsidRDefault="003A360F" w:rsidP="006F18E1">
      <w:pPr>
        <w:pStyle w:val="ListParagraph"/>
        <w:numPr>
          <w:ilvl w:val="0"/>
          <w:numId w:val="3"/>
        </w:numPr>
        <w:spacing w:after="0" w:line="240" w:lineRule="auto"/>
        <w:rPr>
          <w:rFonts w:ascii="Verdana" w:hAnsi="Verdana" w:cs="Arial"/>
          <w:sz w:val="18"/>
          <w:szCs w:val="18"/>
        </w:rPr>
      </w:pPr>
      <w:r w:rsidRPr="003A360F">
        <w:rPr>
          <w:rFonts w:ascii="Verdana" w:hAnsi="Verdana" w:cs="Arial"/>
          <w:sz w:val="18"/>
          <w:szCs w:val="18"/>
        </w:rPr>
        <w:t>That this agreement is effective from the date of signing of this agre</w:t>
      </w:r>
      <w:r w:rsidR="00D55F30">
        <w:rPr>
          <w:rFonts w:ascii="Verdana" w:hAnsi="Verdana" w:cs="Arial"/>
          <w:sz w:val="18"/>
          <w:szCs w:val="18"/>
        </w:rPr>
        <w:t>ement and shall be valid up to 5 (Five</w:t>
      </w:r>
      <w:r w:rsidR="001C6C6F">
        <w:rPr>
          <w:rFonts w:ascii="Verdana" w:hAnsi="Verdana" w:cs="Arial"/>
          <w:sz w:val="18"/>
          <w:szCs w:val="18"/>
        </w:rPr>
        <w:t xml:space="preserve">) years from date of signing. </w:t>
      </w:r>
      <w:proofErr w:type="gramStart"/>
      <w:r w:rsidRPr="003A360F">
        <w:rPr>
          <w:rFonts w:ascii="Verdana" w:hAnsi="Verdana" w:cs="Arial"/>
          <w:sz w:val="18"/>
          <w:szCs w:val="18"/>
        </w:rPr>
        <w:t>(iv) This</w:t>
      </w:r>
      <w:proofErr w:type="gramEnd"/>
      <w:r w:rsidRPr="003A360F">
        <w:rPr>
          <w:rFonts w:ascii="Verdana" w:hAnsi="Verdana" w:cs="Arial"/>
          <w:sz w:val="18"/>
          <w:szCs w:val="18"/>
        </w:rPr>
        <w:t xml:space="preserve"> agreement can be terminated by giving 30 days’ notice from e</w:t>
      </w:r>
      <w:r w:rsidR="00BC6372">
        <w:rPr>
          <w:rFonts w:ascii="Verdana" w:hAnsi="Verdana" w:cs="Arial"/>
          <w:sz w:val="18"/>
          <w:szCs w:val="18"/>
        </w:rPr>
        <w:t>ither side. (v) The second party</w:t>
      </w:r>
      <w:r w:rsidRPr="003A360F">
        <w:rPr>
          <w:rFonts w:ascii="Verdana" w:hAnsi="Verdana" w:cs="Arial"/>
          <w:sz w:val="18"/>
          <w:szCs w:val="18"/>
        </w:rPr>
        <w:t xml:space="preserve"> shall procure Orders from retailers, Jan </w:t>
      </w:r>
      <w:proofErr w:type="spellStart"/>
      <w:r w:rsidRPr="003A360F">
        <w:rPr>
          <w:rFonts w:ascii="Verdana" w:hAnsi="Verdana" w:cs="Arial"/>
          <w:sz w:val="18"/>
          <w:szCs w:val="18"/>
        </w:rPr>
        <w:t>Aushadhi</w:t>
      </w:r>
      <w:proofErr w:type="spellEnd"/>
      <w:r w:rsidRPr="003A360F">
        <w:rPr>
          <w:rFonts w:ascii="Verdana" w:hAnsi="Verdana" w:cs="Arial"/>
          <w:sz w:val="18"/>
          <w:szCs w:val="18"/>
        </w:rPr>
        <w:t xml:space="preserve"> </w:t>
      </w:r>
      <w:proofErr w:type="spellStart"/>
      <w:r w:rsidRPr="003A360F">
        <w:rPr>
          <w:rFonts w:ascii="Verdana" w:hAnsi="Verdana" w:cs="Arial"/>
          <w:sz w:val="18"/>
          <w:szCs w:val="18"/>
        </w:rPr>
        <w:t>Kendras</w:t>
      </w:r>
      <w:proofErr w:type="spellEnd"/>
      <w:r w:rsidRPr="003A360F">
        <w:rPr>
          <w:rFonts w:ascii="Verdana" w:hAnsi="Verdana" w:cs="Arial"/>
          <w:sz w:val="18"/>
          <w:szCs w:val="18"/>
        </w:rPr>
        <w:t>, hospitals and Institutions in assigned area on a regular basis and shall execute orders received from expedit</w:t>
      </w:r>
      <w:r w:rsidR="00BC6372">
        <w:rPr>
          <w:rFonts w:ascii="Verdana" w:hAnsi="Verdana" w:cs="Arial"/>
          <w:sz w:val="18"/>
          <w:szCs w:val="18"/>
        </w:rPr>
        <w:t xml:space="preserve">iously. </w:t>
      </w:r>
      <w:proofErr w:type="gramStart"/>
      <w:r w:rsidR="00BC6372">
        <w:rPr>
          <w:rFonts w:ascii="Verdana" w:hAnsi="Verdana" w:cs="Arial"/>
          <w:sz w:val="18"/>
          <w:szCs w:val="18"/>
        </w:rPr>
        <w:t>(vi) The</w:t>
      </w:r>
      <w:proofErr w:type="gramEnd"/>
      <w:r w:rsidR="00BC6372">
        <w:rPr>
          <w:rFonts w:ascii="Verdana" w:hAnsi="Verdana" w:cs="Arial"/>
          <w:sz w:val="18"/>
          <w:szCs w:val="18"/>
        </w:rPr>
        <w:t xml:space="preserve"> second party</w:t>
      </w:r>
      <w:r w:rsidRPr="003A360F">
        <w:rPr>
          <w:rFonts w:ascii="Verdana" w:hAnsi="Verdana" w:cs="Arial"/>
          <w:sz w:val="18"/>
          <w:szCs w:val="18"/>
        </w:rPr>
        <w:t xml:space="preserve"> shall be required to keep adequate average stock of 30 days on monthly sales to meet demand of the JAKs. (vii) Minimum billing should be at least </w:t>
      </w:r>
      <w:proofErr w:type="spellStart"/>
      <w:r w:rsidRPr="003A360F">
        <w:rPr>
          <w:rFonts w:ascii="Verdana" w:hAnsi="Verdana" w:cs="Arial"/>
          <w:sz w:val="18"/>
          <w:szCs w:val="18"/>
        </w:rPr>
        <w:t>Rs</w:t>
      </w:r>
      <w:proofErr w:type="spellEnd"/>
      <w:r w:rsidRPr="003A360F">
        <w:rPr>
          <w:rFonts w:ascii="Verdana" w:hAnsi="Verdana" w:cs="Arial"/>
          <w:sz w:val="18"/>
          <w:szCs w:val="18"/>
        </w:rPr>
        <w:t>. 50,000 per JAK per month average which should be achieved approximately within six months. (</w:t>
      </w:r>
      <w:proofErr w:type="gramStart"/>
      <w:r w:rsidRPr="003A360F">
        <w:rPr>
          <w:rFonts w:ascii="Verdana" w:hAnsi="Verdana" w:cs="Arial"/>
          <w:sz w:val="18"/>
          <w:szCs w:val="18"/>
        </w:rPr>
        <w:t>viii</w:t>
      </w:r>
      <w:r w:rsidR="00BC6372">
        <w:rPr>
          <w:rFonts w:ascii="Verdana" w:hAnsi="Verdana" w:cs="Arial"/>
          <w:sz w:val="18"/>
          <w:szCs w:val="18"/>
        </w:rPr>
        <w:t xml:space="preserve"> </w:t>
      </w:r>
      <w:r w:rsidRPr="003A360F">
        <w:rPr>
          <w:rFonts w:ascii="Verdana" w:hAnsi="Verdana" w:cs="Arial"/>
          <w:sz w:val="18"/>
          <w:szCs w:val="18"/>
        </w:rPr>
        <w:t xml:space="preserve"> Undertake</w:t>
      </w:r>
      <w:proofErr w:type="gramEnd"/>
      <w:r w:rsidRPr="003A360F">
        <w:rPr>
          <w:rFonts w:ascii="Verdana" w:hAnsi="Verdana" w:cs="Arial"/>
          <w:sz w:val="18"/>
          <w:szCs w:val="18"/>
        </w:rPr>
        <w:t xml:space="preserve"> the responsibility of dissemination of information regarding PMJAY provided by BPPI among public as per the direction of BPPI/ authorized representative. (</w:t>
      </w:r>
      <w:r w:rsidR="00BC6372">
        <w:rPr>
          <w:rFonts w:ascii="Verdana" w:hAnsi="Verdana" w:cs="Arial"/>
          <w:sz w:val="18"/>
          <w:szCs w:val="18"/>
        </w:rPr>
        <w:t>ix) Second party</w:t>
      </w:r>
      <w:r w:rsidRPr="003A360F">
        <w:rPr>
          <w:rFonts w:ascii="Verdana" w:hAnsi="Verdana" w:cs="Arial"/>
          <w:sz w:val="18"/>
          <w:szCs w:val="18"/>
        </w:rPr>
        <w:t xml:space="preserve"> </w:t>
      </w:r>
      <w:r w:rsidR="00BC6372">
        <w:rPr>
          <w:rFonts w:ascii="Verdana" w:hAnsi="Verdana" w:cs="Arial"/>
          <w:sz w:val="18"/>
          <w:szCs w:val="18"/>
        </w:rPr>
        <w:t>will operate on PDC of 60 days.</w:t>
      </w:r>
      <w:r w:rsidRPr="003A360F">
        <w:rPr>
          <w:rFonts w:ascii="Verdana" w:hAnsi="Verdana" w:cs="Arial"/>
          <w:sz w:val="18"/>
          <w:szCs w:val="18"/>
        </w:rPr>
        <w:t xml:space="preserve"> Security deposit of </w:t>
      </w:r>
      <w:proofErr w:type="spellStart"/>
      <w:r w:rsidRPr="003A360F">
        <w:rPr>
          <w:rFonts w:ascii="Verdana" w:hAnsi="Verdana" w:cs="Arial"/>
          <w:sz w:val="18"/>
          <w:szCs w:val="18"/>
        </w:rPr>
        <w:t>Rs</w:t>
      </w:r>
      <w:proofErr w:type="spellEnd"/>
      <w:r w:rsidRPr="003A360F">
        <w:rPr>
          <w:rFonts w:ascii="Verdana" w:hAnsi="Verdana" w:cs="Arial"/>
          <w:sz w:val="18"/>
          <w:szCs w:val="18"/>
        </w:rPr>
        <w:t>. 5</w:t>
      </w:r>
      <w:r w:rsidR="009E4A18">
        <w:rPr>
          <w:rFonts w:ascii="Verdana" w:hAnsi="Verdana" w:cs="Arial"/>
          <w:sz w:val="18"/>
          <w:szCs w:val="18"/>
        </w:rPr>
        <w:t>0,000 (Fifty Thousand) to be assigned to First Party</w:t>
      </w:r>
      <w:r w:rsidRPr="003A360F">
        <w:rPr>
          <w:rFonts w:ascii="Verdana" w:hAnsi="Verdana" w:cs="Arial"/>
          <w:sz w:val="18"/>
          <w:szCs w:val="18"/>
        </w:rPr>
        <w:t xml:space="preserve"> in the beginning. The same should be adjusted equivalent to one month sales after 6 months.  </w:t>
      </w:r>
      <w:r w:rsidR="00FB128A">
        <w:rPr>
          <w:rFonts w:ascii="Verdana" w:hAnsi="Verdana" w:cs="Arial"/>
          <w:sz w:val="18"/>
          <w:szCs w:val="18"/>
        </w:rPr>
        <w:t xml:space="preserve">                                                                   </w:t>
      </w:r>
    </w:p>
    <w:p w:rsidR="003A360F" w:rsidRDefault="006F18E1" w:rsidP="006F18E1">
      <w:pPr>
        <w:pStyle w:val="ListParagraph"/>
        <w:spacing w:after="0" w:line="240" w:lineRule="auto"/>
        <w:rPr>
          <w:rFonts w:ascii="Verdana" w:hAnsi="Verdana" w:cs="Arial"/>
          <w:sz w:val="18"/>
          <w:szCs w:val="18"/>
        </w:rPr>
      </w:pPr>
      <w:r>
        <w:rPr>
          <w:rFonts w:ascii="Verdana" w:hAnsi="Verdana" w:cs="Arial"/>
          <w:sz w:val="18"/>
          <w:szCs w:val="18"/>
        </w:rPr>
        <w:t xml:space="preserve">                                                                                                   </w:t>
      </w:r>
      <w:r w:rsidR="00FB128A">
        <w:rPr>
          <w:rFonts w:ascii="Verdana" w:hAnsi="Verdana" w:cs="Arial"/>
          <w:sz w:val="18"/>
          <w:szCs w:val="18"/>
        </w:rPr>
        <w:t xml:space="preserve"> </w:t>
      </w:r>
      <w:r w:rsidR="00FB128A" w:rsidRPr="00013184">
        <w:rPr>
          <w:rFonts w:ascii="Verdana" w:hAnsi="Verdana" w:cs="Arial"/>
          <w:b/>
          <w:sz w:val="18"/>
          <w:szCs w:val="18"/>
        </w:rPr>
        <w:t>Cont. to page Number -3</w:t>
      </w: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16108A" w:rsidRDefault="0016108A" w:rsidP="00FB128A">
      <w:pPr>
        <w:pStyle w:val="ListParagraph"/>
        <w:spacing w:after="0" w:line="280" w:lineRule="atLeast"/>
        <w:rPr>
          <w:rFonts w:ascii="Verdana" w:hAnsi="Verdana" w:cs="Arial"/>
          <w:sz w:val="18"/>
          <w:szCs w:val="18"/>
        </w:rPr>
      </w:pPr>
    </w:p>
    <w:p w:rsidR="00FB128A" w:rsidRDefault="00FB128A"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6F18E1" w:rsidRDefault="006F18E1" w:rsidP="00FB128A">
      <w:pPr>
        <w:pStyle w:val="ListParagraph"/>
        <w:spacing w:after="0" w:line="280" w:lineRule="atLeast"/>
        <w:rPr>
          <w:rFonts w:ascii="Verdana" w:hAnsi="Verdana" w:cs="Arial"/>
          <w:sz w:val="18"/>
          <w:szCs w:val="18"/>
        </w:rPr>
      </w:pPr>
    </w:p>
    <w:p w:rsidR="00FB128A" w:rsidRPr="00DD72D8" w:rsidRDefault="00DD72D8" w:rsidP="00FB128A">
      <w:pPr>
        <w:pStyle w:val="ListParagraph"/>
        <w:spacing w:after="0" w:line="280" w:lineRule="atLeast"/>
        <w:rPr>
          <w:rFonts w:ascii="Verdana" w:hAnsi="Verdana" w:cs="Arial"/>
          <w:b/>
          <w:sz w:val="18"/>
          <w:szCs w:val="18"/>
        </w:rPr>
      </w:pPr>
      <w:r>
        <w:rPr>
          <w:rFonts w:ascii="Verdana" w:hAnsi="Verdana" w:cs="Arial"/>
          <w:sz w:val="18"/>
          <w:szCs w:val="18"/>
        </w:rPr>
        <w:t xml:space="preserve">                                                                                                                         </w:t>
      </w:r>
      <w:r w:rsidRPr="00DD72D8">
        <w:rPr>
          <w:rFonts w:ascii="Verdana" w:hAnsi="Verdana" w:cs="Arial"/>
          <w:b/>
          <w:sz w:val="18"/>
          <w:szCs w:val="18"/>
        </w:rPr>
        <w:t>Page No-3</w:t>
      </w:r>
    </w:p>
    <w:p w:rsidR="00FB128A" w:rsidRPr="003A360F" w:rsidRDefault="00FB128A" w:rsidP="00FB128A">
      <w:pPr>
        <w:pStyle w:val="ListParagraph"/>
        <w:spacing w:after="0" w:line="280" w:lineRule="atLeast"/>
        <w:rPr>
          <w:rFonts w:ascii="Verdana" w:hAnsi="Verdana" w:cs="Arial"/>
          <w:sz w:val="18"/>
          <w:szCs w:val="18"/>
        </w:rPr>
      </w:pPr>
    </w:p>
    <w:p w:rsidR="003A360F" w:rsidRPr="00C929C8" w:rsidRDefault="00DC1C3D" w:rsidP="006F18E1">
      <w:pPr>
        <w:pStyle w:val="ListParagraph"/>
        <w:numPr>
          <w:ilvl w:val="0"/>
          <w:numId w:val="3"/>
        </w:numPr>
        <w:spacing w:after="0" w:line="240" w:lineRule="auto"/>
        <w:contextualSpacing w:val="0"/>
        <w:rPr>
          <w:rFonts w:ascii="Verdana" w:hAnsi="Verdana" w:cs="Arial"/>
          <w:sz w:val="18"/>
          <w:szCs w:val="18"/>
        </w:rPr>
      </w:pPr>
      <w:r>
        <w:rPr>
          <w:rFonts w:ascii="Verdana" w:hAnsi="Verdana" w:cs="Arial"/>
          <w:sz w:val="18"/>
          <w:szCs w:val="18"/>
        </w:rPr>
        <w:t xml:space="preserve">For PMBJK : </w:t>
      </w:r>
      <w:r w:rsidR="002A6027">
        <w:rPr>
          <w:rFonts w:ascii="Verdana" w:hAnsi="Verdana" w:cs="Arial"/>
          <w:sz w:val="18"/>
          <w:szCs w:val="18"/>
        </w:rPr>
        <w:t>(</w:t>
      </w:r>
      <w:r w:rsidR="003A360F" w:rsidRPr="003A360F">
        <w:rPr>
          <w:rFonts w:ascii="Verdana" w:hAnsi="Verdana" w:cs="Arial"/>
          <w:sz w:val="18"/>
          <w:szCs w:val="18"/>
        </w:rPr>
        <w:t>i) Formal purchase orders w</w:t>
      </w:r>
      <w:r w:rsidR="002A6027">
        <w:rPr>
          <w:rFonts w:ascii="Verdana" w:hAnsi="Verdana" w:cs="Arial"/>
          <w:sz w:val="18"/>
          <w:szCs w:val="18"/>
        </w:rPr>
        <w:t>ill be issued by Second Party</w:t>
      </w:r>
      <w:r w:rsidR="003A360F" w:rsidRPr="003A360F">
        <w:rPr>
          <w:rFonts w:ascii="Verdana" w:hAnsi="Verdana" w:cs="Arial"/>
          <w:sz w:val="18"/>
          <w:szCs w:val="18"/>
        </w:rPr>
        <w:t xml:space="preserve"> in accordance with the demand of each opened JAK with CWH/C&amp;F/ Nodal Warehouse of BPPI with appropriate delivery lead time generally </w:t>
      </w:r>
      <w:r w:rsidR="002A6027">
        <w:rPr>
          <w:rFonts w:ascii="Verdana" w:hAnsi="Verdana" w:cs="Arial"/>
          <w:sz w:val="18"/>
          <w:szCs w:val="18"/>
        </w:rPr>
        <w:t>not less than 7 working days. (</w:t>
      </w:r>
      <w:r w:rsidR="003A360F" w:rsidRPr="003A360F">
        <w:rPr>
          <w:rFonts w:ascii="Verdana" w:hAnsi="Verdana" w:cs="Arial"/>
          <w:sz w:val="18"/>
          <w:szCs w:val="18"/>
        </w:rPr>
        <w:t xml:space="preserve">ii) That the first party will dispatch </w:t>
      </w:r>
      <w:r w:rsidR="002A6027">
        <w:rPr>
          <w:rFonts w:ascii="Verdana" w:hAnsi="Verdana" w:cs="Arial"/>
          <w:sz w:val="18"/>
          <w:szCs w:val="18"/>
        </w:rPr>
        <w:t>the goods to the JAK</w:t>
      </w:r>
      <w:r w:rsidR="003A360F" w:rsidRPr="003A360F">
        <w:rPr>
          <w:rFonts w:ascii="Verdana" w:hAnsi="Verdana" w:cs="Arial"/>
          <w:sz w:val="18"/>
          <w:szCs w:val="18"/>
        </w:rPr>
        <w:t xml:space="preserve"> by trucks, Rail or such other mode of transport as may be deemed fit, up</w:t>
      </w:r>
      <w:r w:rsidR="002A6027">
        <w:rPr>
          <w:rFonts w:ascii="Verdana" w:hAnsi="Verdana" w:cs="Arial"/>
          <w:sz w:val="18"/>
          <w:szCs w:val="18"/>
        </w:rPr>
        <w:t xml:space="preserve"> to Warehouse of distributor. (iii) That the JAK</w:t>
      </w:r>
      <w:r w:rsidR="003A360F" w:rsidRPr="003A360F">
        <w:rPr>
          <w:rFonts w:ascii="Verdana" w:hAnsi="Verdana" w:cs="Arial"/>
          <w:sz w:val="18"/>
          <w:szCs w:val="18"/>
        </w:rPr>
        <w:t xml:space="preserve"> will store goods and keep the same in proper storage conditions which are required under the provisions of Drugs &amp; Cosmetics Act, 1940 and rules framed there under, having due regard to the specific nature of the prod</w:t>
      </w:r>
      <w:r w:rsidR="002A6027">
        <w:rPr>
          <w:rFonts w:ascii="Verdana" w:hAnsi="Verdana" w:cs="Arial"/>
          <w:sz w:val="18"/>
          <w:szCs w:val="18"/>
        </w:rPr>
        <w:t>ucts, before their Selling</w:t>
      </w:r>
      <w:r w:rsidR="003A360F" w:rsidRPr="003A360F">
        <w:rPr>
          <w:rFonts w:ascii="Verdana" w:hAnsi="Verdana" w:cs="Arial"/>
          <w:sz w:val="18"/>
          <w:szCs w:val="18"/>
        </w:rPr>
        <w:t>. (xiv) Month wise stock and sales statement shal</w:t>
      </w:r>
      <w:r w:rsidR="002A6027">
        <w:rPr>
          <w:rFonts w:ascii="Verdana" w:hAnsi="Verdana" w:cs="Arial"/>
          <w:sz w:val="18"/>
          <w:szCs w:val="18"/>
        </w:rPr>
        <w:t>l be submitted to the First Party</w:t>
      </w:r>
      <w:r w:rsidR="003A360F" w:rsidRPr="003A360F">
        <w:rPr>
          <w:rFonts w:ascii="Verdana" w:hAnsi="Verdana" w:cs="Arial"/>
          <w:sz w:val="18"/>
          <w:szCs w:val="18"/>
        </w:rPr>
        <w:t xml:space="preserve"> by t</w:t>
      </w:r>
      <w:r w:rsidR="002A6027">
        <w:rPr>
          <w:rFonts w:ascii="Verdana" w:hAnsi="Verdana" w:cs="Arial"/>
          <w:sz w:val="18"/>
          <w:szCs w:val="18"/>
        </w:rPr>
        <w:t>he Second Party</w:t>
      </w:r>
      <w:r w:rsidR="003A360F" w:rsidRPr="003A360F">
        <w:rPr>
          <w:rFonts w:ascii="Verdana" w:hAnsi="Verdana" w:cs="Arial"/>
          <w:sz w:val="18"/>
          <w:szCs w:val="18"/>
        </w:rPr>
        <w:t xml:space="preserve"> by the 5th day of the succeeding month</w:t>
      </w:r>
    </w:p>
    <w:p w:rsidR="003A360F" w:rsidRPr="003A360F" w:rsidRDefault="00DC1C3D" w:rsidP="006F18E1">
      <w:pPr>
        <w:pStyle w:val="ListParagraph"/>
        <w:numPr>
          <w:ilvl w:val="0"/>
          <w:numId w:val="3"/>
        </w:numPr>
        <w:spacing w:after="0" w:line="240" w:lineRule="auto"/>
        <w:rPr>
          <w:rFonts w:ascii="Verdana" w:hAnsi="Verdana" w:cs="Arial"/>
          <w:sz w:val="18"/>
          <w:szCs w:val="18"/>
        </w:rPr>
      </w:pPr>
      <w:r>
        <w:rPr>
          <w:rFonts w:ascii="Verdana" w:hAnsi="Verdana" w:cs="Arial"/>
          <w:sz w:val="18"/>
          <w:szCs w:val="18"/>
        </w:rPr>
        <w:t xml:space="preserve">For </w:t>
      </w:r>
      <w:proofErr w:type="gramStart"/>
      <w:r>
        <w:rPr>
          <w:rFonts w:ascii="Verdana" w:hAnsi="Verdana" w:cs="Arial"/>
          <w:sz w:val="18"/>
          <w:szCs w:val="18"/>
        </w:rPr>
        <w:t>PMBJK :</w:t>
      </w:r>
      <w:proofErr w:type="gramEnd"/>
      <w:r>
        <w:rPr>
          <w:rFonts w:ascii="Verdana" w:hAnsi="Verdana" w:cs="Arial"/>
          <w:sz w:val="18"/>
          <w:szCs w:val="18"/>
        </w:rPr>
        <w:t xml:space="preserve"> </w:t>
      </w:r>
      <w:r w:rsidR="003A360F" w:rsidRPr="00C929C8">
        <w:rPr>
          <w:rFonts w:ascii="Verdana" w:hAnsi="Verdana" w:cs="Arial"/>
          <w:sz w:val="18"/>
          <w:szCs w:val="18"/>
        </w:rPr>
        <w:t xml:space="preserve">Commercial Terms &amp; conditions: a) </w:t>
      </w:r>
      <w:r w:rsidR="00C929C8" w:rsidRPr="00C929C8">
        <w:rPr>
          <w:rFonts w:ascii="Verdana" w:eastAsia="Times New Roman" w:hAnsi="Verdana"/>
          <w:sz w:val="18"/>
          <w:szCs w:val="18"/>
          <w:lang w:eastAsia="en-IN"/>
        </w:rPr>
        <w:t xml:space="preserve">An amount of Rs.2.5 lakhs shall be extended to NGOs/agencies/individuals establishing JAK in government hospital premises where space is provided free of cost by Govt. to operating agency: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1 lakh reimbursement of furniture and fixtures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1 lakh by way of free medicines in the beginning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0.50 lakh as reimbursement for computer, internet, printer, scanner, etc</w:t>
      </w:r>
      <w:r w:rsidR="00E273FB">
        <w:rPr>
          <w:rFonts w:ascii="Verdana" w:eastAsia="Times New Roman" w:hAnsi="Verdana"/>
          <w:sz w:val="18"/>
          <w:szCs w:val="18"/>
          <w:lang w:eastAsia="en-IN"/>
        </w:rPr>
        <w:t>.</w:t>
      </w:r>
      <w:r w:rsidR="00C929C8" w:rsidRPr="00C929C8">
        <w:rPr>
          <w:rFonts w:ascii="Verdana" w:eastAsia="Times New Roman" w:hAnsi="Verdana"/>
          <w:sz w:val="18"/>
          <w:szCs w:val="18"/>
          <w:lang w:eastAsia="en-IN"/>
        </w:rPr>
        <w:t xml:space="preserve"> JAK run by private entrepreneurs / pharmacists / NGOs / </w:t>
      </w:r>
      <w:proofErr w:type="gramStart"/>
      <w:r w:rsidR="00C929C8" w:rsidRPr="00C929C8">
        <w:rPr>
          <w:rFonts w:ascii="Verdana" w:eastAsia="Times New Roman" w:hAnsi="Verdana"/>
          <w:sz w:val="18"/>
          <w:szCs w:val="18"/>
          <w:lang w:eastAsia="en-IN"/>
        </w:rPr>
        <w:t>Charitable</w:t>
      </w:r>
      <w:proofErr w:type="gramEnd"/>
      <w:r w:rsidR="00C929C8" w:rsidRPr="00C929C8">
        <w:rPr>
          <w:rFonts w:ascii="Verdana" w:eastAsia="Times New Roman" w:hAnsi="Verdana"/>
          <w:sz w:val="18"/>
          <w:szCs w:val="18"/>
          <w:lang w:eastAsia="en-IN"/>
        </w:rPr>
        <w:t xml:space="preserve"> organizations that are linked with BPPI headquarters through internet shall be extended an incentive up to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2.5 lakhs. This will be given @ 15% of monthly sales subject to a ceiling of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10,000/- per month up to a limit of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2.5 lakhs. In NE states, i.e. </w:t>
      </w:r>
      <w:proofErr w:type="spellStart"/>
      <w:r w:rsidR="00C929C8" w:rsidRPr="00C929C8">
        <w:rPr>
          <w:rFonts w:ascii="Verdana" w:eastAsia="Times New Roman" w:hAnsi="Verdana"/>
          <w:sz w:val="18"/>
          <w:szCs w:val="18"/>
          <w:lang w:eastAsia="en-IN"/>
        </w:rPr>
        <w:t>naxal</w:t>
      </w:r>
      <w:proofErr w:type="spellEnd"/>
      <w:r w:rsidR="00C929C8" w:rsidRPr="00C929C8">
        <w:rPr>
          <w:rFonts w:ascii="Verdana" w:eastAsia="Times New Roman" w:hAnsi="Verdana"/>
          <w:sz w:val="18"/>
          <w:szCs w:val="18"/>
          <w:lang w:eastAsia="en-IN"/>
        </w:rPr>
        <w:t xml:space="preserve"> affected areas and tribal areas, the rate of incentive will be 15% and subject to monthly ceiling of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15,000 and total limit of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2.5 lakhs. For SC/ST and differently abled persons applied in individual category shall be benefited with free medicines worth of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xml:space="preserve">. 50,000/- to set up their </w:t>
      </w:r>
      <w:proofErr w:type="spellStart"/>
      <w:r w:rsidR="00C929C8" w:rsidRPr="00C929C8">
        <w:rPr>
          <w:rFonts w:ascii="Verdana" w:eastAsia="Times New Roman" w:hAnsi="Verdana"/>
          <w:sz w:val="18"/>
          <w:szCs w:val="18"/>
          <w:lang w:eastAsia="en-IN"/>
        </w:rPr>
        <w:t>Pradhan</w:t>
      </w:r>
      <w:proofErr w:type="spellEnd"/>
      <w:r w:rsidR="00C929C8" w:rsidRPr="00C929C8">
        <w:rPr>
          <w:rFonts w:ascii="Verdana" w:eastAsia="Times New Roman" w:hAnsi="Verdana"/>
          <w:sz w:val="18"/>
          <w:szCs w:val="18"/>
          <w:lang w:eastAsia="en-IN"/>
        </w:rPr>
        <w:t xml:space="preserve"> </w:t>
      </w:r>
      <w:proofErr w:type="spellStart"/>
      <w:r w:rsidR="00C929C8" w:rsidRPr="00C929C8">
        <w:rPr>
          <w:rFonts w:ascii="Verdana" w:eastAsia="Times New Roman" w:hAnsi="Verdana"/>
          <w:sz w:val="18"/>
          <w:szCs w:val="18"/>
          <w:lang w:eastAsia="en-IN"/>
        </w:rPr>
        <w:t>Mantri</w:t>
      </w:r>
      <w:proofErr w:type="spellEnd"/>
      <w:r w:rsidR="00C929C8" w:rsidRPr="00C929C8">
        <w:rPr>
          <w:rFonts w:ascii="Verdana" w:eastAsia="Times New Roman" w:hAnsi="Verdana"/>
          <w:sz w:val="18"/>
          <w:szCs w:val="18"/>
          <w:lang w:eastAsia="en-IN"/>
        </w:rPr>
        <w:t xml:space="preserve"> </w:t>
      </w:r>
      <w:proofErr w:type="spellStart"/>
      <w:r w:rsidR="00C929C8" w:rsidRPr="00C929C8">
        <w:rPr>
          <w:rFonts w:ascii="Verdana" w:eastAsia="Times New Roman" w:hAnsi="Verdana"/>
          <w:sz w:val="18"/>
          <w:szCs w:val="18"/>
          <w:lang w:eastAsia="en-IN"/>
        </w:rPr>
        <w:t>Bhartiya</w:t>
      </w:r>
      <w:proofErr w:type="spellEnd"/>
      <w:r w:rsidR="00C929C8" w:rsidRPr="00C929C8">
        <w:rPr>
          <w:rFonts w:ascii="Verdana" w:eastAsia="Times New Roman" w:hAnsi="Verdana"/>
          <w:sz w:val="18"/>
          <w:szCs w:val="18"/>
          <w:lang w:eastAsia="en-IN"/>
        </w:rPr>
        <w:t xml:space="preserve"> </w:t>
      </w:r>
      <w:proofErr w:type="spellStart"/>
      <w:r w:rsidR="00C929C8" w:rsidRPr="00C929C8">
        <w:rPr>
          <w:rFonts w:ascii="Verdana" w:eastAsia="Times New Roman" w:hAnsi="Verdana"/>
          <w:sz w:val="18"/>
          <w:szCs w:val="18"/>
          <w:lang w:eastAsia="en-IN"/>
        </w:rPr>
        <w:t>Janaushadhi</w:t>
      </w:r>
      <w:proofErr w:type="spellEnd"/>
      <w:r w:rsidR="00C929C8" w:rsidRPr="00C929C8">
        <w:rPr>
          <w:rFonts w:ascii="Verdana" w:eastAsia="Times New Roman" w:hAnsi="Verdana"/>
          <w:sz w:val="18"/>
          <w:szCs w:val="18"/>
          <w:lang w:eastAsia="en-IN"/>
        </w:rPr>
        <w:t xml:space="preserve"> Kendra in the beginning. Remaining amount i.e. </w:t>
      </w:r>
      <w:proofErr w:type="spellStart"/>
      <w:r w:rsidR="00C929C8" w:rsidRPr="00C929C8">
        <w:rPr>
          <w:rFonts w:ascii="Verdana" w:eastAsia="Times New Roman" w:hAnsi="Verdana"/>
          <w:sz w:val="18"/>
          <w:szCs w:val="18"/>
          <w:lang w:eastAsia="en-IN"/>
        </w:rPr>
        <w:t>Rs</w:t>
      </w:r>
      <w:proofErr w:type="spellEnd"/>
      <w:r w:rsidR="00C929C8" w:rsidRPr="00C929C8">
        <w:rPr>
          <w:rFonts w:ascii="Verdana" w:eastAsia="Times New Roman" w:hAnsi="Verdana"/>
          <w:sz w:val="18"/>
          <w:szCs w:val="18"/>
          <w:lang w:eastAsia="en-IN"/>
        </w:rPr>
        <w:t>. 2.00 lakhs will be given in the form of incentive, as per above norms. Trade margin to retailers: Trade margins have been revis</w:t>
      </w:r>
      <w:r w:rsidR="00E273FB">
        <w:rPr>
          <w:rFonts w:ascii="Verdana" w:eastAsia="Times New Roman" w:hAnsi="Verdana"/>
          <w:sz w:val="18"/>
          <w:szCs w:val="18"/>
          <w:lang w:eastAsia="en-IN"/>
        </w:rPr>
        <w:t xml:space="preserve">ed from 16% to 20% </w:t>
      </w:r>
      <w:proofErr w:type="gramStart"/>
      <w:r w:rsidR="00E273FB">
        <w:rPr>
          <w:rFonts w:ascii="Verdana" w:eastAsia="Times New Roman" w:hAnsi="Verdana"/>
          <w:sz w:val="18"/>
          <w:szCs w:val="18"/>
          <w:lang w:eastAsia="en-IN"/>
        </w:rPr>
        <w:t xml:space="preserve">for </w:t>
      </w:r>
      <w:r w:rsidR="003A360F" w:rsidRPr="00C929C8">
        <w:rPr>
          <w:rFonts w:ascii="Verdana" w:hAnsi="Verdana" w:cs="Arial"/>
          <w:sz w:val="18"/>
          <w:szCs w:val="18"/>
        </w:rPr>
        <w:t xml:space="preserve"> </w:t>
      </w:r>
      <w:r w:rsidR="00E273FB">
        <w:rPr>
          <w:rFonts w:ascii="Verdana" w:hAnsi="Verdana" w:cs="Arial"/>
          <w:sz w:val="18"/>
          <w:szCs w:val="18"/>
        </w:rPr>
        <w:t>JAK</w:t>
      </w:r>
      <w:proofErr w:type="gramEnd"/>
      <w:r w:rsidR="00E273FB">
        <w:rPr>
          <w:rFonts w:ascii="Verdana" w:hAnsi="Verdana" w:cs="Arial"/>
          <w:sz w:val="18"/>
          <w:szCs w:val="18"/>
        </w:rPr>
        <w:t xml:space="preserve"> </w:t>
      </w:r>
      <w:r w:rsidR="003A360F" w:rsidRPr="003A360F">
        <w:rPr>
          <w:rFonts w:ascii="Verdana" w:hAnsi="Verdana" w:cs="Arial"/>
          <w:sz w:val="18"/>
          <w:szCs w:val="18"/>
        </w:rPr>
        <w:t>. The incentive would be calculated for JAKs’ billings done through BPPI provided software. Incentive will be paid on monthly basis</w:t>
      </w:r>
      <w:r w:rsidR="00E273FB">
        <w:rPr>
          <w:rFonts w:ascii="Verdana" w:hAnsi="Verdana" w:cs="Arial"/>
          <w:sz w:val="18"/>
          <w:szCs w:val="18"/>
        </w:rPr>
        <w:t xml:space="preserve"> d) If Second Party</w:t>
      </w:r>
      <w:r w:rsidR="003A360F" w:rsidRPr="003A360F">
        <w:rPr>
          <w:rFonts w:ascii="Verdana" w:hAnsi="Verdana" w:cs="Arial"/>
          <w:sz w:val="18"/>
          <w:szCs w:val="18"/>
        </w:rPr>
        <w:t xml:space="preserve"> makes advance payment against </w:t>
      </w:r>
      <w:proofErr w:type="gramStart"/>
      <w:r w:rsidR="003A360F" w:rsidRPr="003A360F">
        <w:rPr>
          <w:rFonts w:ascii="Verdana" w:hAnsi="Verdana" w:cs="Arial"/>
          <w:sz w:val="18"/>
          <w:szCs w:val="18"/>
        </w:rPr>
        <w:t>order,</w:t>
      </w:r>
      <w:proofErr w:type="gramEnd"/>
      <w:r w:rsidR="003A360F" w:rsidRPr="003A360F">
        <w:rPr>
          <w:rFonts w:ascii="Verdana" w:hAnsi="Verdana" w:cs="Arial"/>
          <w:sz w:val="18"/>
          <w:szCs w:val="18"/>
        </w:rPr>
        <w:t xml:space="preserve"> they will be eligible for 1% cash discount. e) Near expiry goods detail should be inf</w:t>
      </w:r>
      <w:r w:rsidR="00E273FB">
        <w:rPr>
          <w:rFonts w:ascii="Verdana" w:hAnsi="Verdana" w:cs="Arial"/>
          <w:sz w:val="18"/>
          <w:szCs w:val="18"/>
        </w:rPr>
        <w:t>ormed to BPPI by Second Party</w:t>
      </w:r>
      <w:r w:rsidR="003A360F" w:rsidRPr="003A360F">
        <w:rPr>
          <w:rFonts w:ascii="Verdana" w:hAnsi="Verdana" w:cs="Arial"/>
          <w:sz w:val="18"/>
          <w:szCs w:val="18"/>
        </w:rPr>
        <w:t xml:space="preserve"> at least 6 months prior to expiry. BPPI will take back Expiry/Breakage to the maximum extent of up to 2% of the total purchase value of</w:t>
      </w:r>
      <w:r w:rsidR="00E273FB">
        <w:rPr>
          <w:rFonts w:ascii="Verdana" w:hAnsi="Verdana" w:cs="Arial"/>
          <w:sz w:val="18"/>
          <w:szCs w:val="18"/>
        </w:rPr>
        <w:t xml:space="preserve"> JAK. Similarly, First Party</w:t>
      </w:r>
      <w:r w:rsidR="003A360F" w:rsidRPr="003A360F">
        <w:rPr>
          <w:rFonts w:ascii="Verdana" w:hAnsi="Verdana" w:cs="Arial"/>
          <w:sz w:val="18"/>
          <w:szCs w:val="18"/>
        </w:rPr>
        <w:t xml:space="preserve"> will be obliged to take back total expiry/breakage from retailers to the tune of maximum 2% of the sales made by him, However, if a product of short expiry (less than 1 year of shelf life) is supplied by BPPI, same will be taken back within three months of expiry date. </w:t>
      </w:r>
    </w:p>
    <w:p w:rsidR="003A360F" w:rsidRPr="00E273FB" w:rsidRDefault="003A360F" w:rsidP="006F18E1">
      <w:pPr>
        <w:spacing w:after="0" w:line="240" w:lineRule="auto"/>
        <w:ind w:left="360"/>
        <w:rPr>
          <w:rFonts w:ascii="Verdana" w:hAnsi="Verdana" w:cs="Arial"/>
          <w:sz w:val="18"/>
          <w:szCs w:val="18"/>
        </w:rPr>
      </w:pPr>
      <w:r w:rsidRPr="00E273FB">
        <w:rPr>
          <w:rFonts w:ascii="Verdana" w:hAnsi="Verdana" w:cs="Arial"/>
          <w:sz w:val="18"/>
          <w:szCs w:val="18"/>
        </w:rPr>
        <w:t xml:space="preserve"> </w:t>
      </w:r>
    </w:p>
    <w:p w:rsidR="003A360F" w:rsidRPr="003A360F" w:rsidRDefault="00E273FB" w:rsidP="006F18E1">
      <w:pPr>
        <w:pStyle w:val="ListParagraph"/>
        <w:numPr>
          <w:ilvl w:val="0"/>
          <w:numId w:val="3"/>
        </w:numPr>
        <w:spacing w:after="0" w:line="240" w:lineRule="auto"/>
        <w:rPr>
          <w:rFonts w:ascii="Verdana" w:hAnsi="Verdana" w:cs="Arial"/>
          <w:sz w:val="18"/>
          <w:szCs w:val="18"/>
        </w:rPr>
      </w:pPr>
      <w:r>
        <w:rPr>
          <w:rFonts w:ascii="Verdana" w:hAnsi="Verdana" w:cs="Arial"/>
          <w:sz w:val="18"/>
          <w:szCs w:val="18"/>
        </w:rPr>
        <w:t>(</w:t>
      </w:r>
      <w:r w:rsidR="003A360F" w:rsidRPr="003A360F">
        <w:rPr>
          <w:rFonts w:ascii="Verdana" w:hAnsi="Verdana" w:cs="Arial"/>
          <w:sz w:val="18"/>
          <w:szCs w:val="18"/>
        </w:rPr>
        <w:t>i) T</w:t>
      </w:r>
      <w:r>
        <w:rPr>
          <w:rFonts w:ascii="Verdana" w:hAnsi="Verdana" w:cs="Arial"/>
          <w:sz w:val="18"/>
          <w:szCs w:val="18"/>
        </w:rPr>
        <w:t>he second party</w:t>
      </w:r>
      <w:r w:rsidR="003A360F" w:rsidRPr="003A360F">
        <w:rPr>
          <w:rFonts w:ascii="Verdana" w:hAnsi="Verdana" w:cs="Arial"/>
          <w:sz w:val="18"/>
          <w:szCs w:val="18"/>
        </w:rPr>
        <w:t xml:space="preserve"> to furnish necessary Sales Tax forms as required under the Central Sales Tax and the State Sales Tax Laws of the State of the</w:t>
      </w:r>
      <w:r>
        <w:rPr>
          <w:rFonts w:ascii="Verdana" w:hAnsi="Verdana" w:cs="Arial"/>
          <w:sz w:val="18"/>
          <w:szCs w:val="18"/>
        </w:rPr>
        <w:t xml:space="preserve"> principals at the earliest. (ii) The Second Party</w:t>
      </w:r>
      <w:r w:rsidR="003A360F" w:rsidRPr="003A360F">
        <w:rPr>
          <w:rFonts w:ascii="Verdana" w:hAnsi="Verdana" w:cs="Arial"/>
          <w:sz w:val="18"/>
          <w:szCs w:val="18"/>
        </w:rPr>
        <w:t xml:space="preserve"> shall have to use computer with for billing &amp; Stock</w:t>
      </w:r>
      <w:r>
        <w:rPr>
          <w:rFonts w:ascii="Verdana" w:hAnsi="Verdana" w:cs="Arial"/>
          <w:sz w:val="18"/>
          <w:szCs w:val="18"/>
        </w:rPr>
        <w:t xml:space="preserve"> maintaining at his expense. </w:t>
      </w:r>
    </w:p>
    <w:p w:rsidR="003A360F" w:rsidRPr="003A360F" w:rsidRDefault="00DC1C3D" w:rsidP="006F18E1">
      <w:pPr>
        <w:pStyle w:val="ListParagraph"/>
        <w:numPr>
          <w:ilvl w:val="0"/>
          <w:numId w:val="3"/>
        </w:numPr>
        <w:spacing w:after="0" w:line="240" w:lineRule="auto"/>
        <w:rPr>
          <w:rFonts w:ascii="Verdana" w:hAnsi="Verdana" w:cs="Arial"/>
          <w:sz w:val="18"/>
          <w:szCs w:val="18"/>
        </w:rPr>
      </w:pPr>
      <w:r>
        <w:rPr>
          <w:rFonts w:ascii="Verdana" w:hAnsi="Verdana" w:cs="Arial"/>
          <w:sz w:val="18"/>
          <w:szCs w:val="18"/>
        </w:rPr>
        <w:t xml:space="preserve">For PMBJK : </w:t>
      </w:r>
      <w:r w:rsidR="001A03C8">
        <w:rPr>
          <w:rFonts w:ascii="Verdana" w:hAnsi="Verdana" w:cs="Arial"/>
          <w:sz w:val="18"/>
          <w:szCs w:val="18"/>
        </w:rPr>
        <w:t xml:space="preserve"> (i</w:t>
      </w:r>
      <w:r w:rsidR="003A360F" w:rsidRPr="003A360F">
        <w:rPr>
          <w:rFonts w:ascii="Verdana" w:hAnsi="Verdana" w:cs="Arial"/>
          <w:sz w:val="18"/>
          <w:szCs w:val="18"/>
        </w:rPr>
        <w:t>) Complaint, if any, received against the quality of products supplied by the Principals, shall be promptly reported to the Principals at Head Office, Gurgaon with relevant details for appropriate action within 5 day</w:t>
      </w:r>
      <w:r w:rsidR="001A03C8">
        <w:rPr>
          <w:rFonts w:ascii="Verdana" w:hAnsi="Verdana" w:cs="Arial"/>
          <w:sz w:val="18"/>
          <w:szCs w:val="18"/>
        </w:rPr>
        <w:t>s of receipt of such stocks. (ii) The Second Party</w:t>
      </w:r>
      <w:r w:rsidR="003A360F" w:rsidRPr="003A360F">
        <w:rPr>
          <w:rFonts w:ascii="Verdana" w:hAnsi="Verdana" w:cs="Arial"/>
          <w:sz w:val="18"/>
          <w:szCs w:val="18"/>
        </w:rPr>
        <w:t xml:space="preserve"> shall be responsible to cooperate with the Auditors, inspectors or such other staff as may be sent by BPPI</w:t>
      </w:r>
      <w:r w:rsidR="001A03C8">
        <w:rPr>
          <w:rFonts w:ascii="Verdana" w:hAnsi="Verdana" w:cs="Arial"/>
          <w:sz w:val="18"/>
          <w:szCs w:val="18"/>
        </w:rPr>
        <w:t>/First Party</w:t>
      </w:r>
      <w:r w:rsidR="003A360F" w:rsidRPr="003A360F">
        <w:rPr>
          <w:rFonts w:ascii="Verdana" w:hAnsi="Verdana" w:cs="Arial"/>
          <w:sz w:val="18"/>
          <w:szCs w:val="18"/>
        </w:rPr>
        <w:t xml:space="preserve"> competent authorities to check and verify the</w:t>
      </w:r>
      <w:r w:rsidR="001A03C8">
        <w:rPr>
          <w:rFonts w:ascii="Verdana" w:hAnsi="Verdana" w:cs="Arial"/>
          <w:sz w:val="18"/>
          <w:szCs w:val="18"/>
        </w:rPr>
        <w:t xml:space="preserve"> records and the Second Party</w:t>
      </w:r>
      <w:r w:rsidR="003A360F" w:rsidRPr="003A360F">
        <w:rPr>
          <w:rFonts w:ascii="Verdana" w:hAnsi="Verdana" w:cs="Arial"/>
          <w:sz w:val="18"/>
          <w:szCs w:val="18"/>
        </w:rPr>
        <w:t xml:space="preserve"> shall extend all necessary facilities and arrangements for the same.  However, the expenses of such audit etc. shall be borne by BPPI. </w:t>
      </w:r>
    </w:p>
    <w:p w:rsidR="003A360F" w:rsidRPr="003A360F" w:rsidRDefault="004C1B3C" w:rsidP="006F18E1">
      <w:pPr>
        <w:pStyle w:val="ListParagraph"/>
        <w:numPr>
          <w:ilvl w:val="0"/>
          <w:numId w:val="3"/>
        </w:numPr>
        <w:spacing w:after="0" w:line="240" w:lineRule="auto"/>
        <w:rPr>
          <w:rFonts w:ascii="Verdana" w:hAnsi="Verdana" w:cs="Arial"/>
          <w:sz w:val="18"/>
          <w:szCs w:val="18"/>
        </w:rPr>
      </w:pPr>
      <w:r>
        <w:rPr>
          <w:rFonts w:ascii="Verdana" w:hAnsi="Verdana" w:cs="Arial"/>
          <w:sz w:val="18"/>
          <w:szCs w:val="18"/>
        </w:rPr>
        <w:t xml:space="preserve"> The Second Party agrees to hold the First Party</w:t>
      </w:r>
      <w:r w:rsidR="003A360F" w:rsidRPr="003A360F">
        <w:rPr>
          <w:rFonts w:ascii="Verdana" w:hAnsi="Verdana" w:cs="Arial"/>
          <w:sz w:val="18"/>
          <w:szCs w:val="18"/>
        </w:rPr>
        <w:t xml:space="preserve"> free and harmless from any and all claims, damages, and expenses of every kind or nature whatsoever (a) arising </w:t>
      </w:r>
      <w:r>
        <w:rPr>
          <w:rFonts w:ascii="Verdana" w:hAnsi="Verdana" w:cs="Arial"/>
          <w:sz w:val="18"/>
          <w:szCs w:val="18"/>
        </w:rPr>
        <w:t>from acts of the Second Party</w:t>
      </w:r>
      <w:r w:rsidR="003A360F" w:rsidRPr="003A360F">
        <w:rPr>
          <w:rFonts w:ascii="Verdana" w:hAnsi="Verdana" w:cs="Arial"/>
          <w:sz w:val="18"/>
          <w:szCs w:val="18"/>
        </w:rPr>
        <w:t>; (b) as a direct or indirect consequence of termination of this Agreement in accordance with its terms; or (c) arising from acts of third parties in relation to prod</w:t>
      </w:r>
      <w:r>
        <w:rPr>
          <w:rFonts w:ascii="Verdana" w:hAnsi="Verdana" w:cs="Arial"/>
          <w:sz w:val="18"/>
          <w:szCs w:val="18"/>
        </w:rPr>
        <w:t>ucts sold to the Second Party</w:t>
      </w:r>
      <w:r w:rsidR="003A360F" w:rsidRPr="003A360F">
        <w:rPr>
          <w:rFonts w:ascii="Verdana" w:hAnsi="Verdana" w:cs="Arial"/>
          <w:sz w:val="18"/>
          <w:szCs w:val="18"/>
        </w:rPr>
        <w:t xml:space="preserve"> under this Agreement, including, but not limited to execution of liens and security interests by third parties with respect to any such products. </w:t>
      </w:r>
    </w:p>
    <w:p w:rsidR="003A360F" w:rsidRPr="003A360F" w:rsidRDefault="003A360F" w:rsidP="006F18E1">
      <w:pPr>
        <w:pStyle w:val="ListParagraph"/>
        <w:spacing w:after="0" w:line="240" w:lineRule="auto"/>
        <w:rPr>
          <w:rFonts w:ascii="Verdana" w:hAnsi="Verdana" w:cs="Arial"/>
          <w:sz w:val="18"/>
          <w:szCs w:val="18"/>
        </w:rPr>
      </w:pPr>
    </w:p>
    <w:p w:rsidR="003A360F" w:rsidRPr="003A360F" w:rsidRDefault="004C1B3C" w:rsidP="006F18E1">
      <w:pPr>
        <w:pStyle w:val="ListParagraph"/>
        <w:numPr>
          <w:ilvl w:val="0"/>
          <w:numId w:val="3"/>
        </w:numPr>
        <w:spacing w:after="0" w:line="240" w:lineRule="auto"/>
        <w:rPr>
          <w:rFonts w:ascii="Verdana" w:hAnsi="Verdana" w:cs="Arial"/>
          <w:sz w:val="18"/>
          <w:szCs w:val="18"/>
        </w:rPr>
      </w:pPr>
      <w:r>
        <w:rPr>
          <w:rFonts w:ascii="Verdana" w:hAnsi="Verdana" w:cs="Arial"/>
          <w:sz w:val="18"/>
          <w:szCs w:val="18"/>
        </w:rPr>
        <w:t>That the Second Party</w:t>
      </w:r>
      <w:r w:rsidR="003A360F" w:rsidRPr="003A360F">
        <w:rPr>
          <w:rFonts w:ascii="Verdana" w:hAnsi="Verdana" w:cs="Arial"/>
          <w:sz w:val="18"/>
          <w:szCs w:val="18"/>
        </w:rPr>
        <w:t xml:space="preserve"> shall, keep all the information gathered during the currency of this agreement, strictly confidential.  </w:t>
      </w:r>
    </w:p>
    <w:p w:rsidR="003A360F" w:rsidRPr="003A360F" w:rsidRDefault="003A360F" w:rsidP="006F18E1">
      <w:pPr>
        <w:pStyle w:val="ListParagraph"/>
        <w:numPr>
          <w:ilvl w:val="0"/>
          <w:numId w:val="3"/>
        </w:numPr>
        <w:spacing w:after="0" w:line="240" w:lineRule="auto"/>
        <w:rPr>
          <w:rFonts w:ascii="Verdana" w:hAnsi="Verdana" w:cs="Arial"/>
          <w:sz w:val="18"/>
          <w:szCs w:val="18"/>
        </w:rPr>
      </w:pPr>
      <w:r w:rsidRPr="003A360F">
        <w:rPr>
          <w:rFonts w:ascii="Verdana" w:hAnsi="Verdana" w:cs="Arial"/>
          <w:sz w:val="18"/>
          <w:szCs w:val="18"/>
        </w:rPr>
        <w:t xml:space="preserve"> That any amendment or alteration to this Agreement shall be valid only if set down in writing and signed by the parties hereto.  </w:t>
      </w:r>
    </w:p>
    <w:p w:rsidR="003A360F" w:rsidRPr="003A360F" w:rsidRDefault="003A360F" w:rsidP="006F18E1">
      <w:pPr>
        <w:pStyle w:val="ListParagraph"/>
        <w:numPr>
          <w:ilvl w:val="0"/>
          <w:numId w:val="3"/>
        </w:numPr>
        <w:spacing w:after="0" w:line="240" w:lineRule="auto"/>
        <w:rPr>
          <w:rFonts w:ascii="Verdana" w:hAnsi="Verdana" w:cs="Arial"/>
          <w:sz w:val="18"/>
          <w:szCs w:val="18"/>
        </w:rPr>
      </w:pPr>
      <w:r w:rsidRPr="003A360F">
        <w:rPr>
          <w:rFonts w:ascii="Verdana" w:hAnsi="Verdana" w:cs="Arial"/>
          <w:sz w:val="18"/>
          <w:szCs w:val="18"/>
        </w:rPr>
        <w:t xml:space="preserve">(xxvi) In the event of any dispute or difference between the parties arising out of or in connection with or in relation to this agreement, the same shall be referred to </w:t>
      </w:r>
      <w:r w:rsidR="004C1B3C">
        <w:rPr>
          <w:rFonts w:ascii="Verdana" w:hAnsi="Verdana" w:cs="Arial"/>
          <w:sz w:val="18"/>
          <w:szCs w:val="18"/>
        </w:rPr>
        <w:t>the sole arbitrator of Secretary of First Party</w:t>
      </w:r>
      <w:r w:rsidRPr="003A360F">
        <w:rPr>
          <w:rFonts w:ascii="Verdana" w:hAnsi="Verdana" w:cs="Arial"/>
          <w:sz w:val="18"/>
          <w:szCs w:val="18"/>
        </w:rPr>
        <w:t xml:space="preserve"> or his nominee and his decision shall be final and binding on both the parties.  The provisions of Arbitration and conciliation Act, 1996 shall apply. </w:t>
      </w:r>
    </w:p>
    <w:p w:rsidR="00D81AE5" w:rsidRDefault="00D81AE5" w:rsidP="006F18E1">
      <w:pPr>
        <w:pStyle w:val="ListParagraph"/>
        <w:numPr>
          <w:ilvl w:val="0"/>
          <w:numId w:val="3"/>
        </w:numPr>
        <w:spacing w:after="0" w:line="240" w:lineRule="auto"/>
        <w:rPr>
          <w:rFonts w:ascii="Verdana" w:hAnsi="Verdana" w:cs="Arial"/>
          <w:sz w:val="18"/>
          <w:szCs w:val="18"/>
        </w:rPr>
      </w:pPr>
      <w:r>
        <w:rPr>
          <w:rFonts w:ascii="Verdana" w:hAnsi="Verdana" w:cs="Arial"/>
          <w:sz w:val="18"/>
          <w:szCs w:val="18"/>
        </w:rPr>
        <w:t xml:space="preserve"> That the First Party</w:t>
      </w:r>
      <w:r w:rsidR="003A360F" w:rsidRPr="003A360F">
        <w:rPr>
          <w:rFonts w:ascii="Verdana" w:hAnsi="Verdana" w:cs="Arial"/>
          <w:sz w:val="18"/>
          <w:szCs w:val="18"/>
        </w:rPr>
        <w:t xml:space="preserve"> reserves its right to appoi</w:t>
      </w:r>
      <w:r>
        <w:rPr>
          <w:rFonts w:ascii="Verdana" w:hAnsi="Verdana" w:cs="Arial"/>
          <w:sz w:val="18"/>
          <w:szCs w:val="18"/>
        </w:rPr>
        <w:t>nt any number of JAK</w:t>
      </w:r>
      <w:r w:rsidR="003A360F" w:rsidRPr="003A360F">
        <w:rPr>
          <w:rFonts w:ascii="Verdana" w:hAnsi="Verdana" w:cs="Arial"/>
          <w:sz w:val="18"/>
          <w:szCs w:val="18"/>
        </w:rPr>
        <w:t xml:space="preserve"> in </w:t>
      </w:r>
      <w:r>
        <w:rPr>
          <w:rFonts w:ascii="Verdana" w:hAnsi="Verdana" w:cs="Arial"/>
          <w:sz w:val="18"/>
          <w:szCs w:val="18"/>
        </w:rPr>
        <w:t>area assigned to Second Party</w:t>
      </w:r>
      <w:r w:rsidR="0016108A">
        <w:rPr>
          <w:rFonts w:ascii="Verdana" w:hAnsi="Verdana" w:cs="Arial"/>
          <w:sz w:val="18"/>
          <w:szCs w:val="18"/>
        </w:rPr>
        <w:t xml:space="preserve">                                                                                           </w:t>
      </w:r>
      <w:r w:rsidR="0016108A">
        <w:rPr>
          <w:rFonts w:ascii="Verdana" w:hAnsi="Verdana" w:cs="Arial"/>
          <w:b/>
          <w:sz w:val="18"/>
          <w:szCs w:val="18"/>
        </w:rPr>
        <w:t>Cont. to page Number -4</w:t>
      </w:r>
    </w:p>
    <w:p w:rsidR="0016108A" w:rsidRDefault="0016108A" w:rsidP="0016108A">
      <w:pPr>
        <w:pStyle w:val="ListParagraph"/>
        <w:spacing w:after="0" w:line="280" w:lineRule="atLeast"/>
        <w:rPr>
          <w:rFonts w:ascii="Verdana" w:hAnsi="Verdana" w:cs="Arial"/>
          <w:sz w:val="18"/>
          <w:szCs w:val="18"/>
        </w:rPr>
      </w:pPr>
      <w:r>
        <w:rPr>
          <w:rFonts w:ascii="Verdana" w:hAnsi="Verdana" w:cs="Arial"/>
          <w:sz w:val="18"/>
          <w:szCs w:val="18"/>
        </w:rPr>
        <w:t xml:space="preserve">   </w:t>
      </w:r>
    </w:p>
    <w:p w:rsidR="0016108A" w:rsidRDefault="0016108A" w:rsidP="0016108A">
      <w:pPr>
        <w:pStyle w:val="ListParagraph"/>
        <w:spacing w:after="0" w:line="280" w:lineRule="atLeast"/>
        <w:rPr>
          <w:rFonts w:ascii="Verdana" w:hAnsi="Verdana" w:cs="Arial"/>
          <w:sz w:val="18"/>
          <w:szCs w:val="18"/>
        </w:rPr>
      </w:pPr>
    </w:p>
    <w:p w:rsidR="0016108A" w:rsidRDefault="0016108A" w:rsidP="0016108A">
      <w:pPr>
        <w:pStyle w:val="ListParagraph"/>
        <w:spacing w:after="0" w:line="280" w:lineRule="atLeast"/>
        <w:rPr>
          <w:rFonts w:ascii="Verdana" w:hAnsi="Verdana" w:cs="Arial"/>
          <w:sz w:val="18"/>
          <w:szCs w:val="18"/>
        </w:rPr>
      </w:pPr>
    </w:p>
    <w:p w:rsidR="0016108A" w:rsidRDefault="0016108A" w:rsidP="0016108A">
      <w:pPr>
        <w:pStyle w:val="ListParagraph"/>
        <w:spacing w:after="0" w:line="280" w:lineRule="atLeast"/>
        <w:rPr>
          <w:rFonts w:ascii="Verdana" w:hAnsi="Verdana" w:cs="Arial"/>
          <w:sz w:val="18"/>
          <w:szCs w:val="18"/>
        </w:rPr>
      </w:pPr>
    </w:p>
    <w:p w:rsidR="00D70009" w:rsidRDefault="00D70009"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9876F1" w:rsidRDefault="009876F1" w:rsidP="0016108A">
      <w:pPr>
        <w:pStyle w:val="ListParagraph"/>
        <w:spacing w:after="0" w:line="280" w:lineRule="atLeast"/>
        <w:rPr>
          <w:rFonts w:ascii="Verdana" w:hAnsi="Verdana" w:cs="Arial"/>
          <w:sz w:val="18"/>
          <w:szCs w:val="18"/>
        </w:rPr>
      </w:pPr>
    </w:p>
    <w:p w:rsidR="00D70009" w:rsidRDefault="00D70009" w:rsidP="0016108A">
      <w:pPr>
        <w:pStyle w:val="ListParagraph"/>
        <w:spacing w:after="0" w:line="280" w:lineRule="atLeast"/>
        <w:rPr>
          <w:rFonts w:ascii="Verdana" w:hAnsi="Verdana" w:cs="Arial"/>
          <w:sz w:val="18"/>
          <w:szCs w:val="18"/>
        </w:rPr>
      </w:pPr>
    </w:p>
    <w:p w:rsidR="00D70009" w:rsidRDefault="00D70009" w:rsidP="0016108A">
      <w:pPr>
        <w:pStyle w:val="ListParagraph"/>
        <w:spacing w:after="0" w:line="280" w:lineRule="atLeast"/>
        <w:rPr>
          <w:rFonts w:ascii="Verdana" w:hAnsi="Verdana" w:cs="Arial"/>
          <w:sz w:val="18"/>
          <w:szCs w:val="18"/>
        </w:rPr>
      </w:pPr>
    </w:p>
    <w:p w:rsidR="00D70009" w:rsidRDefault="00D70009" w:rsidP="0016108A">
      <w:pPr>
        <w:pStyle w:val="ListParagraph"/>
        <w:spacing w:after="0" w:line="280" w:lineRule="atLeast"/>
        <w:rPr>
          <w:rFonts w:ascii="Verdana" w:hAnsi="Verdana" w:cs="Arial"/>
          <w:sz w:val="18"/>
          <w:szCs w:val="18"/>
        </w:rPr>
      </w:pPr>
    </w:p>
    <w:p w:rsidR="00D70009" w:rsidRDefault="00D70009" w:rsidP="0016108A">
      <w:pPr>
        <w:pStyle w:val="ListParagraph"/>
        <w:spacing w:after="0" w:line="280" w:lineRule="atLeast"/>
        <w:rPr>
          <w:rFonts w:ascii="Verdana" w:hAnsi="Verdana" w:cs="Arial"/>
          <w:sz w:val="18"/>
          <w:szCs w:val="18"/>
        </w:rPr>
      </w:pPr>
    </w:p>
    <w:p w:rsidR="00D70009" w:rsidRDefault="00D70009" w:rsidP="0016108A">
      <w:pPr>
        <w:pStyle w:val="ListParagraph"/>
        <w:spacing w:after="0" w:line="280" w:lineRule="atLeast"/>
        <w:rPr>
          <w:rFonts w:ascii="Verdana" w:hAnsi="Verdana" w:cs="Arial"/>
          <w:sz w:val="18"/>
          <w:szCs w:val="18"/>
        </w:rPr>
      </w:pPr>
      <w:bookmarkStart w:id="0" w:name="_GoBack"/>
      <w:bookmarkEnd w:id="0"/>
    </w:p>
    <w:p w:rsidR="0016108A" w:rsidRPr="00052C2A" w:rsidRDefault="00052C2A" w:rsidP="0016108A">
      <w:pPr>
        <w:pStyle w:val="ListParagraph"/>
        <w:spacing w:after="0" w:line="280" w:lineRule="atLeast"/>
        <w:rPr>
          <w:rFonts w:ascii="Verdana" w:hAnsi="Verdana" w:cs="Arial"/>
          <w:b/>
          <w:sz w:val="18"/>
          <w:szCs w:val="18"/>
        </w:rPr>
      </w:pPr>
      <w:r>
        <w:rPr>
          <w:rFonts w:ascii="Verdana" w:hAnsi="Verdana" w:cs="Arial"/>
          <w:sz w:val="18"/>
          <w:szCs w:val="18"/>
        </w:rPr>
        <w:t xml:space="preserve">                                                                                                                        </w:t>
      </w:r>
      <w:r w:rsidRPr="00052C2A">
        <w:rPr>
          <w:rFonts w:ascii="Verdana" w:hAnsi="Verdana" w:cs="Arial"/>
          <w:b/>
          <w:sz w:val="18"/>
          <w:szCs w:val="18"/>
        </w:rPr>
        <w:t>Page No-4</w:t>
      </w:r>
    </w:p>
    <w:p w:rsidR="0016108A" w:rsidRDefault="0016108A" w:rsidP="0016108A">
      <w:pPr>
        <w:pStyle w:val="ListParagraph"/>
        <w:spacing w:after="0" w:line="280" w:lineRule="atLeast"/>
        <w:rPr>
          <w:rFonts w:ascii="Verdana" w:hAnsi="Verdana" w:cs="Arial"/>
          <w:sz w:val="18"/>
          <w:szCs w:val="18"/>
        </w:rPr>
      </w:pPr>
    </w:p>
    <w:p w:rsidR="00D81AE5" w:rsidRDefault="003A360F" w:rsidP="003A360F">
      <w:pPr>
        <w:pStyle w:val="ListParagraph"/>
        <w:numPr>
          <w:ilvl w:val="0"/>
          <w:numId w:val="3"/>
        </w:numPr>
        <w:spacing w:after="0" w:line="280" w:lineRule="atLeast"/>
        <w:rPr>
          <w:rFonts w:ascii="Verdana" w:hAnsi="Verdana" w:cs="Arial"/>
          <w:sz w:val="18"/>
          <w:szCs w:val="18"/>
        </w:rPr>
      </w:pPr>
      <w:r w:rsidRPr="003A360F">
        <w:rPr>
          <w:rFonts w:ascii="Verdana" w:hAnsi="Verdana" w:cs="Arial"/>
          <w:sz w:val="18"/>
          <w:szCs w:val="18"/>
        </w:rPr>
        <w:t xml:space="preserve"> In case of any dispute, relating to this agreement, </w:t>
      </w:r>
      <w:r w:rsidR="00D81AE5">
        <w:rPr>
          <w:rFonts w:ascii="Verdana" w:hAnsi="Verdana" w:cs="Arial"/>
          <w:sz w:val="18"/>
          <w:szCs w:val="18"/>
        </w:rPr>
        <w:t>only the court situated at Kolkata</w:t>
      </w:r>
      <w:r w:rsidRPr="003A360F">
        <w:rPr>
          <w:rFonts w:ascii="Verdana" w:hAnsi="Verdana" w:cs="Arial"/>
          <w:sz w:val="18"/>
          <w:szCs w:val="18"/>
        </w:rPr>
        <w:t xml:space="preserve"> shal</w:t>
      </w:r>
      <w:r w:rsidR="00D81AE5">
        <w:rPr>
          <w:rFonts w:ascii="Verdana" w:hAnsi="Verdana" w:cs="Arial"/>
          <w:sz w:val="18"/>
          <w:szCs w:val="18"/>
        </w:rPr>
        <w:t xml:space="preserve">l have the jurisdiction. </w:t>
      </w:r>
    </w:p>
    <w:p w:rsidR="003A360F" w:rsidRDefault="003A360F" w:rsidP="003A360F">
      <w:pPr>
        <w:pStyle w:val="ListParagraph"/>
        <w:numPr>
          <w:ilvl w:val="0"/>
          <w:numId w:val="3"/>
        </w:numPr>
        <w:spacing w:after="0" w:line="280" w:lineRule="atLeast"/>
        <w:rPr>
          <w:rFonts w:ascii="Verdana" w:hAnsi="Verdana" w:cs="Arial"/>
          <w:sz w:val="18"/>
          <w:szCs w:val="18"/>
        </w:rPr>
      </w:pPr>
      <w:r w:rsidRPr="003A360F">
        <w:rPr>
          <w:rFonts w:ascii="Verdana" w:hAnsi="Verdana" w:cs="Arial"/>
          <w:sz w:val="18"/>
          <w:szCs w:val="18"/>
        </w:rPr>
        <w:t xml:space="preserve">That the provisions of the Indian Contract Act 1972, shall apply in so far the same are not inconsistent with this agreement. </w:t>
      </w:r>
    </w:p>
    <w:p w:rsidR="00FB128A" w:rsidRPr="003A360F" w:rsidRDefault="00FB128A" w:rsidP="003A360F">
      <w:pPr>
        <w:pStyle w:val="ListParagraph"/>
        <w:numPr>
          <w:ilvl w:val="0"/>
          <w:numId w:val="3"/>
        </w:numPr>
        <w:spacing w:after="0" w:line="280" w:lineRule="atLeast"/>
        <w:rPr>
          <w:rFonts w:ascii="Verdana" w:hAnsi="Verdana" w:cs="Arial"/>
          <w:sz w:val="18"/>
          <w:szCs w:val="18"/>
        </w:rPr>
      </w:pPr>
      <w:r>
        <w:rPr>
          <w:rFonts w:ascii="Verdana" w:hAnsi="Verdana" w:cs="Arial"/>
          <w:sz w:val="18"/>
          <w:szCs w:val="18"/>
        </w:rPr>
        <w:t xml:space="preserve">That the JAK will be registered on </w:t>
      </w:r>
      <w:proofErr w:type="gramStart"/>
      <w:r>
        <w:rPr>
          <w:rFonts w:ascii="Verdana" w:hAnsi="Verdana" w:cs="Arial"/>
          <w:sz w:val="18"/>
          <w:szCs w:val="18"/>
        </w:rPr>
        <w:t>the  name</w:t>
      </w:r>
      <w:proofErr w:type="gramEnd"/>
      <w:r>
        <w:rPr>
          <w:rFonts w:ascii="Verdana" w:hAnsi="Verdana" w:cs="Arial"/>
          <w:sz w:val="18"/>
          <w:szCs w:val="18"/>
        </w:rPr>
        <w:t xml:space="preserve"> of First Part and Also Rent Agreement will signed on the name of First party.</w:t>
      </w:r>
    </w:p>
    <w:p w:rsidR="00D70009" w:rsidRDefault="003A360F" w:rsidP="00D70009">
      <w:pPr>
        <w:pStyle w:val="ListParagraph"/>
        <w:numPr>
          <w:ilvl w:val="0"/>
          <w:numId w:val="3"/>
        </w:numPr>
        <w:spacing w:after="0" w:line="280" w:lineRule="atLeast"/>
        <w:contextualSpacing w:val="0"/>
        <w:rPr>
          <w:rFonts w:ascii="Verdana" w:hAnsi="Verdana" w:cs="Arial"/>
          <w:sz w:val="18"/>
          <w:szCs w:val="18"/>
        </w:rPr>
      </w:pPr>
      <w:r w:rsidRPr="003A360F">
        <w:rPr>
          <w:rFonts w:ascii="Verdana" w:hAnsi="Verdana" w:cs="Arial"/>
          <w:sz w:val="18"/>
          <w:szCs w:val="18"/>
        </w:rPr>
        <w:t>If any provision of this Agreement shall be held to be invalid, illegal or unenforceable, the validity, legality and enforceability of the remaining provisions shall in no way be affected or impaired thereby.</w:t>
      </w:r>
      <w:r w:rsidR="00A025F5" w:rsidRPr="00D70009">
        <w:rPr>
          <w:rFonts w:ascii="Verdana" w:hAnsi="Verdana" w:cs="Arial"/>
          <w:sz w:val="18"/>
          <w:szCs w:val="18"/>
        </w:rPr>
        <w:t xml:space="preserve"> </w:t>
      </w:r>
    </w:p>
    <w:p w:rsidR="004E7F2A" w:rsidRPr="001C6C6F" w:rsidRDefault="004E7F2A" w:rsidP="00D70009">
      <w:pPr>
        <w:spacing w:after="0" w:line="280" w:lineRule="atLeast"/>
        <w:rPr>
          <w:rFonts w:ascii="Verdana" w:hAnsi="Verdana" w:cs="Arial"/>
          <w:b/>
          <w:sz w:val="18"/>
          <w:szCs w:val="18"/>
        </w:rPr>
      </w:pPr>
      <w:r>
        <w:rPr>
          <w:rFonts w:ascii="Verdana" w:hAnsi="Verdana" w:cs="Arial"/>
          <w:sz w:val="18"/>
          <w:szCs w:val="18"/>
        </w:rPr>
        <w:t xml:space="preserve"> </w:t>
      </w:r>
      <w:proofErr w:type="gramStart"/>
      <w:r w:rsidRPr="004E7F2A">
        <w:rPr>
          <w:rFonts w:ascii="Verdana" w:hAnsi="Verdana" w:cs="Arial"/>
          <w:b/>
          <w:sz w:val="18"/>
          <w:szCs w:val="18"/>
        </w:rPr>
        <w:t>3.Requirements</w:t>
      </w:r>
      <w:proofErr w:type="gramEnd"/>
      <w:r w:rsidRPr="004E7F2A">
        <w:rPr>
          <w:rFonts w:ascii="Verdana" w:hAnsi="Verdana" w:cs="Arial"/>
          <w:b/>
          <w:sz w:val="18"/>
          <w:szCs w:val="18"/>
        </w:rPr>
        <w:t xml:space="preserve"> for opening a </w:t>
      </w:r>
      <w:proofErr w:type="spellStart"/>
      <w:r w:rsidRPr="004E7F2A">
        <w:rPr>
          <w:rFonts w:ascii="Verdana" w:hAnsi="Verdana" w:cs="Arial"/>
          <w:b/>
          <w:sz w:val="18"/>
          <w:szCs w:val="18"/>
        </w:rPr>
        <w:t>Pradhan</w:t>
      </w:r>
      <w:proofErr w:type="spellEnd"/>
      <w:r w:rsidRPr="004E7F2A">
        <w:rPr>
          <w:rFonts w:ascii="Verdana" w:hAnsi="Verdana" w:cs="Arial"/>
          <w:b/>
          <w:sz w:val="18"/>
          <w:szCs w:val="18"/>
        </w:rPr>
        <w:t xml:space="preserve"> </w:t>
      </w:r>
      <w:proofErr w:type="spellStart"/>
      <w:r w:rsidRPr="004E7F2A">
        <w:rPr>
          <w:rFonts w:ascii="Verdana" w:hAnsi="Verdana" w:cs="Arial"/>
          <w:b/>
          <w:sz w:val="18"/>
          <w:szCs w:val="18"/>
        </w:rPr>
        <w:t>Mantri</w:t>
      </w:r>
      <w:proofErr w:type="spellEnd"/>
      <w:r w:rsidRPr="004E7F2A">
        <w:rPr>
          <w:rFonts w:ascii="Verdana" w:hAnsi="Verdana" w:cs="Arial"/>
          <w:b/>
          <w:sz w:val="18"/>
          <w:szCs w:val="18"/>
        </w:rPr>
        <w:t xml:space="preserve"> </w:t>
      </w:r>
      <w:proofErr w:type="spellStart"/>
      <w:r w:rsidRPr="004E7F2A">
        <w:rPr>
          <w:rFonts w:ascii="Verdana" w:hAnsi="Verdana" w:cs="Arial"/>
          <w:b/>
          <w:sz w:val="18"/>
          <w:szCs w:val="18"/>
        </w:rPr>
        <w:t>Bhartiya</w:t>
      </w:r>
      <w:proofErr w:type="spellEnd"/>
      <w:r w:rsidRPr="004E7F2A">
        <w:rPr>
          <w:rFonts w:ascii="Verdana" w:hAnsi="Verdana" w:cs="Arial"/>
          <w:b/>
          <w:sz w:val="18"/>
          <w:szCs w:val="18"/>
        </w:rPr>
        <w:t xml:space="preserve"> Jan </w:t>
      </w:r>
      <w:proofErr w:type="spellStart"/>
      <w:r w:rsidRPr="004E7F2A">
        <w:rPr>
          <w:rFonts w:ascii="Verdana" w:hAnsi="Verdana" w:cs="Arial"/>
          <w:b/>
          <w:sz w:val="18"/>
          <w:szCs w:val="18"/>
        </w:rPr>
        <w:t>Aushadhi</w:t>
      </w:r>
      <w:proofErr w:type="spellEnd"/>
      <w:r w:rsidRPr="004E7F2A">
        <w:rPr>
          <w:rFonts w:ascii="Verdana" w:hAnsi="Verdana" w:cs="Arial"/>
          <w:b/>
          <w:sz w:val="18"/>
          <w:szCs w:val="18"/>
        </w:rPr>
        <w:t xml:space="preserve"> Kendra</w:t>
      </w:r>
      <w:r>
        <w:rPr>
          <w:rFonts w:ascii="Verdana" w:hAnsi="Verdana" w:cs="Arial"/>
          <w:sz w:val="18"/>
          <w:szCs w:val="18"/>
        </w:rPr>
        <w:t xml:space="preserve"> </w:t>
      </w:r>
      <w:r w:rsidRPr="001A0979">
        <w:rPr>
          <w:rFonts w:ascii="Times New Roman" w:eastAsia="Times New Roman" w:hAnsi="Times New Roman"/>
          <w:sz w:val="24"/>
          <w:szCs w:val="24"/>
          <w:lang w:eastAsia="en-IN"/>
        </w:rPr>
        <w:t xml:space="preserve">(a) Own space or hired space duly supported by proper lease agreement; (b) Minimum required </w:t>
      </w:r>
      <w:r>
        <w:rPr>
          <w:rFonts w:ascii="Times New Roman" w:eastAsia="Times New Roman" w:hAnsi="Times New Roman"/>
          <w:sz w:val="24"/>
          <w:szCs w:val="24"/>
          <w:lang w:eastAsia="en-IN"/>
        </w:rPr>
        <w:t xml:space="preserve"> </w:t>
      </w:r>
      <w:r w:rsidRPr="001A0979">
        <w:rPr>
          <w:rFonts w:ascii="Times New Roman" w:eastAsia="Times New Roman" w:hAnsi="Times New Roman"/>
          <w:sz w:val="24"/>
          <w:szCs w:val="24"/>
          <w:lang w:eastAsia="en-IN"/>
        </w:rPr>
        <w:t>space conforming to standards as approved by the BPPI i.e. 120 sq. ft. (c) Sale license from competent authority (Retail drug license in the name of the applicant and/or Tin No.); (d) Proof of securing a pharmacist with computer knowledge (name of the pharmacist , Registration with the State Council etc. needs to be furnished )</w:t>
      </w:r>
    </w:p>
    <w:p w:rsidR="00A84092" w:rsidRDefault="004E7F2A" w:rsidP="001D16F2">
      <w:pPr>
        <w:pStyle w:val="ListParagraph"/>
        <w:spacing w:after="0" w:line="240" w:lineRule="auto"/>
        <w:ind w:left="0"/>
        <w:rPr>
          <w:rFonts w:ascii="Verdana" w:eastAsia="Times New Roman" w:hAnsi="Verdana" w:cs="Calibri"/>
          <w:b/>
          <w:sz w:val="18"/>
          <w:szCs w:val="18"/>
          <w:lang w:eastAsia="en-IN"/>
        </w:rPr>
      </w:pPr>
      <w:proofErr w:type="gramStart"/>
      <w:r>
        <w:rPr>
          <w:rFonts w:ascii="Verdana" w:eastAsia="Times New Roman" w:hAnsi="Verdana" w:cs="Calibri"/>
          <w:b/>
          <w:sz w:val="18"/>
          <w:szCs w:val="18"/>
          <w:lang w:eastAsia="en-IN"/>
        </w:rPr>
        <w:t>4</w:t>
      </w:r>
      <w:r w:rsidR="00A84092">
        <w:rPr>
          <w:rFonts w:ascii="Verdana" w:eastAsia="Times New Roman" w:hAnsi="Verdana" w:cs="Calibri"/>
          <w:b/>
          <w:sz w:val="18"/>
          <w:szCs w:val="18"/>
          <w:lang w:eastAsia="en-IN"/>
        </w:rPr>
        <w:t>.</w:t>
      </w:r>
      <w:r w:rsidR="00A84092" w:rsidRPr="00AC6C88">
        <w:rPr>
          <w:rFonts w:ascii="Verdana" w:eastAsia="Times New Roman" w:hAnsi="Verdana" w:cs="Calibri"/>
          <w:b/>
          <w:sz w:val="18"/>
          <w:szCs w:val="18"/>
          <w:lang w:eastAsia="en-IN"/>
        </w:rPr>
        <w:t>Financial</w:t>
      </w:r>
      <w:proofErr w:type="gramEnd"/>
      <w:r w:rsidR="00C912F1">
        <w:rPr>
          <w:rFonts w:ascii="Verdana" w:eastAsia="Times New Roman" w:hAnsi="Verdana" w:cs="Calibri"/>
          <w:b/>
          <w:sz w:val="18"/>
          <w:szCs w:val="18"/>
          <w:lang w:eastAsia="en-IN"/>
        </w:rPr>
        <w:t xml:space="preserve"> charge for Second Party :</w:t>
      </w:r>
    </w:p>
    <w:p w:rsidR="00A84092" w:rsidRPr="00C912F1" w:rsidRDefault="00A84092" w:rsidP="001D16F2">
      <w:pPr>
        <w:pStyle w:val="ListParagraph"/>
        <w:spacing w:after="0" w:line="240" w:lineRule="auto"/>
        <w:ind w:left="0"/>
        <w:rPr>
          <w:rFonts w:ascii="HelveticaNeueLT-Roman" w:hAnsi="HelveticaNeueLT-Roman" w:cs="HelveticaNeueLT-Roman"/>
          <w:color w:val="606062"/>
          <w:sz w:val="20"/>
          <w:szCs w:val="20"/>
          <w:lang w:val="en-IN" w:eastAsia="en-IN"/>
        </w:rPr>
      </w:pPr>
      <w:r>
        <w:rPr>
          <w:rFonts w:ascii="Verdana" w:eastAsia="Times New Roman" w:hAnsi="Verdana" w:cs="Calibri"/>
          <w:b/>
          <w:sz w:val="18"/>
          <w:szCs w:val="18"/>
          <w:lang w:eastAsia="en-IN"/>
        </w:rPr>
        <w:t xml:space="preserve">   </w:t>
      </w:r>
      <w:r w:rsidR="00C912F1">
        <w:rPr>
          <w:rFonts w:ascii="Verdana" w:eastAsia="Times New Roman" w:hAnsi="Verdana" w:cs="Calibri"/>
          <w:b/>
          <w:sz w:val="18"/>
          <w:szCs w:val="18"/>
          <w:lang w:eastAsia="en-IN"/>
        </w:rPr>
        <w:t xml:space="preserve">All Govt. </w:t>
      </w:r>
      <w:proofErr w:type="gramStart"/>
      <w:r>
        <w:rPr>
          <w:rFonts w:ascii="Verdana" w:eastAsia="Times New Roman" w:hAnsi="Verdana" w:cs="Calibri"/>
          <w:b/>
          <w:sz w:val="18"/>
          <w:szCs w:val="18"/>
          <w:lang w:eastAsia="en-IN"/>
        </w:rPr>
        <w:t>Fees</w:t>
      </w:r>
      <w:r w:rsidR="00F3498F">
        <w:rPr>
          <w:rFonts w:ascii="Verdana" w:eastAsia="Times New Roman" w:hAnsi="Verdana" w:cs="Calibri"/>
          <w:sz w:val="18"/>
          <w:szCs w:val="18"/>
          <w:lang w:eastAsia="en-IN"/>
        </w:rPr>
        <w:t>(</w:t>
      </w:r>
      <w:proofErr w:type="gramEnd"/>
      <w:r w:rsidR="00F3498F">
        <w:rPr>
          <w:rFonts w:ascii="Verdana" w:eastAsia="Times New Roman" w:hAnsi="Verdana" w:cs="Calibri"/>
          <w:sz w:val="18"/>
          <w:szCs w:val="18"/>
          <w:lang w:eastAsia="en-IN"/>
        </w:rPr>
        <w:t xml:space="preserve">License, NOC, </w:t>
      </w:r>
      <w:proofErr w:type="spellStart"/>
      <w:r w:rsidR="00F3498F">
        <w:rPr>
          <w:rFonts w:ascii="Verdana" w:eastAsia="Times New Roman" w:hAnsi="Verdana" w:cs="Calibri"/>
          <w:sz w:val="18"/>
          <w:szCs w:val="18"/>
          <w:lang w:eastAsia="en-IN"/>
        </w:rPr>
        <w:t>e</w:t>
      </w:r>
      <w:r w:rsidR="00F3498F" w:rsidRPr="00F3498F">
        <w:rPr>
          <w:rFonts w:ascii="Verdana" w:eastAsia="Times New Roman" w:hAnsi="Verdana" w:cs="Calibri"/>
          <w:sz w:val="18"/>
          <w:szCs w:val="18"/>
          <w:lang w:eastAsia="en-IN"/>
        </w:rPr>
        <w:t>tc</w:t>
      </w:r>
      <w:proofErr w:type="spellEnd"/>
      <w:r w:rsidR="00F3498F" w:rsidRPr="00F3498F">
        <w:rPr>
          <w:rFonts w:ascii="Verdana" w:eastAsia="Times New Roman" w:hAnsi="Verdana" w:cs="Calibri"/>
          <w:sz w:val="18"/>
          <w:szCs w:val="18"/>
          <w:lang w:eastAsia="en-IN"/>
        </w:rPr>
        <w:t>)</w:t>
      </w:r>
      <w:r>
        <w:rPr>
          <w:rFonts w:ascii="Verdana" w:eastAsia="Times New Roman" w:hAnsi="Verdana" w:cs="Calibri"/>
          <w:b/>
          <w:sz w:val="18"/>
          <w:szCs w:val="18"/>
          <w:lang w:eastAsia="en-IN"/>
        </w:rPr>
        <w:t xml:space="preserve"> </w:t>
      </w:r>
      <w:r w:rsidR="00C912F1">
        <w:rPr>
          <w:rFonts w:ascii="Verdana" w:hAnsi="Verdana"/>
          <w:i/>
          <w:sz w:val="18"/>
          <w:szCs w:val="18"/>
        </w:rPr>
        <w:t>t</w:t>
      </w:r>
      <w:r w:rsidRPr="00492A2B">
        <w:rPr>
          <w:rFonts w:ascii="Verdana" w:hAnsi="Verdana"/>
          <w:i/>
          <w:sz w:val="18"/>
          <w:szCs w:val="18"/>
        </w:rPr>
        <w:t>o be p</w:t>
      </w:r>
      <w:r w:rsidR="009810E6">
        <w:rPr>
          <w:rFonts w:ascii="Verdana" w:hAnsi="Verdana"/>
          <w:i/>
          <w:sz w:val="18"/>
          <w:szCs w:val="18"/>
        </w:rPr>
        <w:t>aid</w:t>
      </w:r>
      <w:r w:rsidR="00F3498F">
        <w:rPr>
          <w:rFonts w:ascii="Verdana" w:hAnsi="Verdana"/>
          <w:i/>
          <w:sz w:val="18"/>
          <w:szCs w:val="18"/>
        </w:rPr>
        <w:t xml:space="preserve"> by respective </w:t>
      </w:r>
      <w:r w:rsidR="00C912F1">
        <w:rPr>
          <w:rFonts w:ascii="Verdana" w:hAnsi="Verdana"/>
          <w:i/>
          <w:sz w:val="18"/>
          <w:szCs w:val="18"/>
        </w:rPr>
        <w:t>Partner</w:t>
      </w:r>
      <w:r w:rsidR="00F3498F">
        <w:rPr>
          <w:rFonts w:ascii="Verdana" w:hAnsi="Verdana"/>
          <w:i/>
          <w:sz w:val="18"/>
          <w:szCs w:val="18"/>
        </w:rPr>
        <w:t>/second Party</w:t>
      </w:r>
      <w:r w:rsidRPr="00492A2B">
        <w:rPr>
          <w:rFonts w:ascii="Verdana" w:hAnsi="Verdana"/>
          <w:i/>
          <w:sz w:val="18"/>
          <w:szCs w:val="18"/>
        </w:rPr>
        <w:t xml:space="preserve"> as</w:t>
      </w:r>
      <w:r w:rsidR="00F3498F">
        <w:rPr>
          <w:rFonts w:ascii="Verdana" w:hAnsi="Verdana"/>
          <w:i/>
          <w:sz w:val="18"/>
          <w:szCs w:val="18"/>
        </w:rPr>
        <w:t xml:space="preserve"> prescribed by PMBJP or Concerned Authority</w:t>
      </w:r>
      <w:r>
        <w:rPr>
          <w:rFonts w:ascii="Verdana" w:hAnsi="Verdana"/>
          <w:i/>
          <w:sz w:val="18"/>
          <w:szCs w:val="18"/>
        </w:rPr>
        <w:t xml:space="preserve"> in advance</w:t>
      </w:r>
      <w:r w:rsidR="00127796">
        <w:rPr>
          <w:rFonts w:ascii="Verdana" w:hAnsi="Verdana"/>
          <w:i/>
          <w:sz w:val="18"/>
          <w:szCs w:val="18"/>
        </w:rPr>
        <w:t xml:space="preserve"> During Agreement sign</w:t>
      </w:r>
      <w:r w:rsidR="00C10AEF">
        <w:rPr>
          <w:rFonts w:ascii="Verdana" w:hAnsi="Verdana"/>
          <w:i/>
          <w:sz w:val="18"/>
          <w:szCs w:val="18"/>
        </w:rPr>
        <w:t xml:space="preserve"> </w:t>
      </w:r>
      <w:r w:rsidR="00C10AEF">
        <w:rPr>
          <w:rFonts w:ascii="Verdana" w:eastAsia="Times New Roman" w:hAnsi="Verdana" w:cs="Calibri"/>
          <w:b/>
          <w:sz w:val="18"/>
          <w:szCs w:val="18"/>
          <w:lang w:eastAsia="en-IN"/>
        </w:rPr>
        <w:t>Partn</w:t>
      </w:r>
      <w:r w:rsidR="00C912F1">
        <w:rPr>
          <w:rFonts w:ascii="Verdana" w:eastAsia="Times New Roman" w:hAnsi="Verdana" w:cs="Calibri"/>
          <w:b/>
          <w:sz w:val="18"/>
          <w:szCs w:val="18"/>
          <w:lang w:eastAsia="en-IN"/>
        </w:rPr>
        <w:t>ership</w:t>
      </w:r>
      <w:r>
        <w:rPr>
          <w:rFonts w:ascii="Verdana" w:eastAsia="Times New Roman" w:hAnsi="Verdana" w:cs="Calibri"/>
          <w:b/>
          <w:sz w:val="18"/>
          <w:szCs w:val="18"/>
          <w:lang w:eastAsia="en-IN"/>
        </w:rPr>
        <w:t xml:space="preserve"> </w:t>
      </w:r>
      <w:r w:rsidR="00DB34B8">
        <w:rPr>
          <w:rFonts w:ascii="Verdana" w:eastAsia="Times New Roman" w:hAnsi="Verdana" w:cs="Calibri"/>
          <w:b/>
          <w:sz w:val="18"/>
          <w:szCs w:val="18"/>
          <w:lang w:eastAsia="en-IN"/>
        </w:rPr>
        <w:t>Agreement</w:t>
      </w:r>
      <w:r w:rsidR="00847BF1">
        <w:rPr>
          <w:rFonts w:ascii="Verdana" w:eastAsia="Times New Roman" w:hAnsi="Verdana" w:cs="Calibri"/>
          <w:b/>
          <w:sz w:val="18"/>
          <w:szCs w:val="18"/>
          <w:lang w:eastAsia="en-IN"/>
        </w:rPr>
        <w:t xml:space="preserve"> and Monitory </w:t>
      </w:r>
      <w:r w:rsidR="00DB34B8">
        <w:rPr>
          <w:rFonts w:ascii="Verdana" w:eastAsia="Times New Roman" w:hAnsi="Verdana" w:cs="Calibri"/>
          <w:b/>
          <w:sz w:val="18"/>
          <w:szCs w:val="18"/>
          <w:lang w:eastAsia="en-IN"/>
        </w:rPr>
        <w:t xml:space="preserve"> </w:t>
      </w:r>
      <w:r>
        <w:rPr>
          <w:rFonts w:ascii="Verdana" w:eastAsia="Times New Roman" w:hAnsi="Verdana" w:cs="Calibri"/>
          <w:b/>
          <w:sz w:val="18"/>
          <w:szCs w:val="18"/>
          <w:lang w:eastAsia="en-IN"/>
        </w:rPr>
        <w:t xml:space="preserve">Fees </w:t>
      </w:r>
      <w:r w:rsidR="003E3929">
        <w:rPr>
          <w:rFonts w:ascii="Verdana" w:eastAsia="Times New Roman" w:hAnsi="Verdana" w:cs="Calibri"/>
          <w:b/>
          <w:sz w:val="18"/>
          <w:szCs w:val="18"/>
          <w:lang w:eastAsia="en-IN"/>
        </w:rPr>
        <w:t xml:space="preserve">Non Refundable </w:t>
      </w:r>
      <w:proofErr w:type="spellStart"/>
      <w:r>
        <w:rPr>
          <w:rFonts w:ascii="Verdana" w:eastAsia="Times New Roman" w:hAnsi="Verdana" w:cs="Calibri"/>
          <w:b/>
          <w:sz w:val="18"/>
          <w:szCs w:val="18"/>
          <w:lang w:eastAsia="en-IN"/>
        </w:rPr>
        <w:t>Rs</w:t>
      </w:r>
      <w:proofErr w:type="spellEnd"/>
      <w:r w:rsidR="00692853">
        <w:rPr>
          <w:rFonts w:ascii="Verdana" w:eastAsia="Times New Roman" w:hAnsi="Verdana" w:cs="Calibri"/>
          <w:b/>
          <w:sz w:val="18"/>
          <w:szCs w:val="18"/>
          <w:lang w:eastAsia="en-IN"/>
        </w:rPr>
        <w:t xml:space="preserve"> 20000/- (Twenty</w:t>
      </w:r>
      <w:r>
        <w:rPr>
          <w:rFonts w:ascii="Verdana" w:eastAsia="Times New Roman" w:hAnsi="Verdana" w:cs="Calibri"/>
          <w:b/>
          <w:sz w:val="18"/>
          <w:szCs w:val="18"/>
          <w:lang w:eastAsia="en-IN"/>
        </w:rPr>
        <w:t xml:space="preserve"> Thousand) </w:t>
      </w:r>
      <w:r w:rsidR="00127796">
        <w:rPr>
          <w:rFonts w:ascii="Verdana" w:eastAsia="Times New Roman" w:hAnsi="Verdana" w:cs="Calibri"/>
          <w:b/>
          <w:sz w:val="18"/>
          <w:szCs w:val="18"/>
          <w:lang w:eastAsia="en-IN"/>
        </w:rPr>
        <w:t>and Security Deposit 50,000(Fifty Thousand)</w:t>
      </w:r>
      <w:r w:rsidR="00AF2647">
        <w:rPr>
          <w:rFonts w:ascii="Verdana" w:eastAsia="Times New Roman" w:hAnsi="Verdana" w:cs="Calibri"/>
          <w:b/>
          <w:sz w:val="18"/>
          <w:szCs w:val="18"/>
          <w:lang w:eastAsia="en-IN"/>
        </w:rPr>
        <w:t xml:space="preserve"> </w:t>
      </w:r>
      <w:r>
        <w:rPr>
          <w:rFonts w:ascii="Verdana" w:eastAsia="Times New Roman" w:hAnsi="Verdana" w:cs="Calibri"/>
          <w:b/>
          <w:sz w:val="18"/>
          <w:szCs w:val="18"/>
          <w:lang w:eastAsia="en-IN"/>
        </w:rPr>
        <w:t>to following Bank by DD/</w:t>
      </w:r>
      <w:proofErr w:type="spellStart"/>
      <w:r>
        <w:rPr>
          <w:rFonts w:ascii="Verdana" w:eastAsia="Times New Roman" w:hAnsi="Verdana" w:cs="Calibri"/>
          <w:b/>
          <w:sz w:val="18"/>
          <w:szCs w:val="18"/>
          <w:lang w:eastAsia="en-IN"/>
        </w:rPr>
        <w:t>Cheque</w:t>
      </w:r>
      <w:proofErr w:type="spellEnd"/>
      <w:r>
        <w:rPr>
          <w:rFonts w:ascii="Verdana" w:eastAsia="Times New Roman" w:hAnsi="Verdana" w:cs="Calibri"/>
          <w:b/>
          <w:sz w:val="18"/>
          <w:szCs w:val="18"/>
          <w:lang w:eastAsia="en-IN"/>
        </w:rPr>
        <w:t>/NEFT</w:t>
      </w:r>
    </w:p>
    <w:p w:rsidR="00A84092" w:rsidRPr="005A2505" w:rsidRDefault="00A84092" w:rsidP="001D16F2">
      <w:pPr>
        <w:spacing w:after="0" w:line="240" w:lineRule="auto"/>
        <w:rPr>
          <w:sz w:val="24"/>
          <w:szCs w:val="24"/>
        </w:rPr>
      </w:pPr>
      <w:proofErr w:type="spellStart"/>
      <w:r>
        <w:rPr>
          <w:sz w:val="24"/>
          <w:szCs w:val="24"/>
        </w:rPr>
        <w:t>Ashadip</w:t>
      </w:r>
      <w:proofErr w:type="spellEnd"/>
      <w:r>
        <w:rPr>
          <w:sz w:val="24"/>
          <w:szCs w:val="24"/>
        </w:rPr>
        <w:t xml:space="preserve"> </w:t>
      </w:r>
      <w:proofErr w:type="gramStart"/>
      <w:r>
        <w:rPr>
          <w:sz w:val="24"/>
          <w:szCs w:val="24"/>
        </w:rPr>
        <w:t>Medical  and</w:t>
      </w:r>
      <w:proofErr w:type="gramEnd"/>
      <w:r>
        <w:rPr>
          <w:sz w:val="24"/>
          <w:szCs w:val="24"/>
        </w:rPr>
        <w:t xml:space="preserve"> </w:t>
      </w:r>
      <w:r w:rsidRPr="005A2505">
        <w:rPr>
          <w:sz w:val="24"/>
          <w:szCs w:val="24"/>
        </w:rPr>
        <w:t xml:space="preserve"> Social Welfare Association</w:t>
      </w:r>
    </w:p>
    <w:p w:rsidR="00A84092" w:rsidRPr="005A2505" w:rsidRDefault="00A84092" w:rsidP="001D16F2">
      <w:pPr>
        <w:spacing w:after="0" w:line="240" w:lineRule="auto"/>
        <w:rPr>
          <w:sz w:val="24"/>
          <w:szCs w:val="24"/>
        </w:rPr>
      </w:pPr>
      <w:r w:rsidRPr="005A2505">
        <w:rPr>
          <w:sz w:val="24"/>
          <w:szCs w:val="24"/>
        </w:rPr>
        <w:t>State Bank of India</w:t>
      </w:r>
    </w:p>
    <w:p w:rsidR="00A84092" w:rsidRPr="005A2505" w:rsidRDefault="00A84092" w:rsidP="001D16F2">
      <w:pPr>
        <w:spacing w:after="0" w:line="240" w:lineRule="auto"/>
        <w:rPr>
          <w:sz w:val="24"/>
          <w:szCs w:val="24"/>
        </w:rPr>
      </w:pPr>
      <w:proofErr w:type="spellStart"/>
      <w:r w:rsidRPr="005A2505">
        <w:rPr>
          <w:sz w:val="24"/>
          <w:szCs w:val="24"/>
        </w:rPr>
        <w:t>Sabong</w:t>
      </w:r>
      <w:proofErr w:type="spellEnd"/>
      <w:r w:rsidRPr="005A2505">
        <w:rPr>
          <w:sz w:val="24"/>
          <w:szCs w:val="24"/>
        </w:rPr>
        <w:t xml:space="preserve"> Branch</w:t>
      </w:r>
    </w:p>
    <w:p w:rsidR="00A84092" w:rsidRPr="005A2505" w:rsidRDefault="00A84092" w:rsidP="001D16F2">
      <w:pPr>
        <w:spacing w:after="0" w:line="240" w:lineRule="auto"/>
        <w:rPr>
          <w:sz w:val="24"/>
          <w:szCs w:val="24"/>
        </w:rPr>
      </w:pPr>
      <w:r w:rsidRPr="005A2505">
        <w:rPr>
          <w:sz w:val="24"/>
          <w:szCs w:val="24"/>
        </w:rPr>
        <w:t xml:space="preserve">Current A/C </w:t>
      </w:r>
      <w:proofErr w:type="gramStart"/>
      <w:r w:rsidRPr="005A2505">
        <w:rPr>
          <w:sz w:val="24"/>
          <w:szCs w:val="24"/>
        </w:rPr>
        <w:t>Number  31707524591</w:t>
      </w:r>
      <w:proofErr w:type="gramEnd"/>
    </w:p>
    <w:p w:rsidR="00A84092" w:rsidRDefault="00A84092" w:rsidP="001D16F2">
      <w:pPr>
        <w:spacing w:after="0" w:line="240" w:lineRule="auto"/>
        <w:rPr>
          <w:sz w:val="24"/>
          <w:szCs w:val="24"/>
        </w:rPr>
      </w:pPr>
      <w:r w:rsidRPr="005A2505">
        <w:rPr>
          <w:sz w:val="24"/>
          <w:szCs w:val="24"/>
        </w:rPr>
        <w:t xml:space="preserve">IFS </w:t>
      </w:r>
      <w:proofErr w:type="gramStart"/>
      <w:r w:rsidRPr="005A2505">
        <w:rPr>
          <w:sz w:val="24"/>
          <w:szCs w:val="24"/>
        </w:rPr>
        <w:t>Code :</w:t>
      </w:r>
      <w:proofErr w:type="gramEnd"/>
      <w:r w:rsidRPr="005A2505">
        <w:rPr>
          <w:sz w:val="24"/>
          <w:szCs w:val="24"/>
        </w:rPr>
        <w:t xml:space="preserve"> SBIN0014096      MICR Number   721002607</w:t>
      </w:r>
    </w:p>
    <w:p w:rsidR="001C79B3" w:rsidRPr="001C4918" w:rsidRDefault="001C79B3" w:rsidP="001D16F2">
      <w:pPr>
        <w:spacing w:after="0" w:line="240" w:lineRule="auto"/>
        <w:rPr>
          <w:sz w:val="24"/>
          <w:szCs w:val="24"/>
        </w:rPr>
      </w:pPr>
      <w:proofErr w:type="gramStart"/>
      <w:r>
        <w:rPr>
          <w:rFonts w:ascii="Verdana" w:eastAsia="Times New Roman" w:hAnsi="Verdana" w:cs="Calibri"/>
          <w:b/>
          <w:sz w:val="18"/>
          <w:szCs w:val="18"/>
          <w:lang w:eastAsia="en-IN"/>
        </w:rPr>
        <w:t>5.Medinine</w:t>
      </w:r>
      <w:proofErr w:type="gramEnd"/>
      <w:r>
        <w:rPr>
          <w:rFonts w:ascii="Verdana" w:eastAsia="Times New Roman" w:hAnsi="Verdana" w:cs="Calibri"/>
          <w:b/>
          <w:sz w:val="18"/>
          <w:szCs w:val="18"/>
          <w:lang w:eastAsia="en-IN"/>
        </w:rPr>
        <w:t xml:space="preserve"> : </w:t>
      </w:r>
      <w:r w:rsidR="00963015">
        <w:rPr>
          <w:rFonts w:ascii="Verdana" w:hAnsi="Verdana" w:cs="Arial"/>
          <w:sz w:val="18"/>
          <w:szCs w:val="18"/>
        </w:rPr>
        <w:t xml:space="preserve">For ABJK- </w:t>
      </w:r>
      <w:r w:rsidRPr="001C79B3">
        <w:rPr>
          <w:rFonts w:ascii="Verdana" w:eastAsia="Times New Roman" w:hAnsi="Verdana" w:cs="Calibri"/>
          <w:sz w:val="18"/>
          <w:szCs w:val="18"/>
          <w:lang w:eastAsia="en-IN"/>
        </w:rPr>
        <w:t>Rs</w:t>
      </w:r>
      <w:r w:rsidR="00A251C9">
        <w:rPr>
          <w:rFonts w:ascii="Verdana" w:eastAsia="Times New Roman" w:hAnsi="Verdana" w:cs="Calibri"/>
          <w:sz w:val="18"/>
          <w:szCs w:val="18"/>
          <w:lang w:eastAsia="en-IN"/>
        </w:rPr>
        <w:t>.</w:t>
      </w:r>
      <w:r w:rsidRPr="001C79B3">
        <w:rPr>
          <w:rFonts w:ascii="Verdana" w:eastAsia="Times New Roman" w:hAnsi="Verdana" w:cs="Calibri"/>
          <w:sz w:val="18"/>
          <w:szCs w:val="18"/>
          <w:lang w:eastAsia="en-IN"/>
        </w:rPr>
        <w:t>50,000(Fifty Thousand) amount Medicine will be delivered</w:t>
      </w:r>
      <w:r>
        <w:rPr>
          <w:rFonts w:ascii="Verdana" w:eastAsia="Times New Roman" w:hAnsi="Verdana" w:cs="Calibri"/>
          <w:sz w:val="18"/>
          <w:szCs w:val="18"/>
          <w:lang w:eastAsia="en-IN"/>
        </w:rPr>
        <w:t xml:space="preserve"> without extra advance money for transaction start,</w:t>
      </w:r>
      <w:r w:rsidRPr="001C79B3">
        <w:rPr>
          <w:rFonts w:ascii="Verdana" w:eastAsia="Times New Roman" w:hAnsi="Verdana" w:cs="Calibri"/>
          <w:sz w:val="18"/>
          <w:szCs w:val="18"/>
          <w:lang w:eastAsia="en-IN"/>
        </w:rPr>
        <w:t xml:space="preserve"> to the Kendra at first when sell License clearance done by the concern authority.</w:t>
      </w:r>
      <w:r>
        <w:rPr>
          <w:rFonts w:ascii="Verdana" w:eastAsia="Times New Roman" w:hAnsi="Verdana" w:cs="Calibri"/>
          <w:sz w:val="18"/>
          <w:szCs w:val="18"/>
          <w:lang w:eastAsia="en-IN"/>
        </w:rPr>
        <w:t xml:space="preserve"> For customer</w:t>
      </w:r>
      <w:r w:rsidR="00963015">
        <w:rPr>
          <w:rFonts w:ascii="Verdana" w:eastAsia="Times New Roman" w:hAnsi="Verdana" w:cs="Calibri"/>
          <w:sz w:val="18"/>
          <w:szCs w:val="18"/>
          <w:lang w:eastAsia="en-IN"/>
        </w:rPr>
        <w:t xml:space="preserve"> selling 30 % to 50 % will be discount on MRP.</w:t>
      </w:r>
      <w:r>
        <w:rPr>
          <w:rFonts w:ascii="Verdana" w:eastAsia="Times New Roman" w:hAnsi="Verdana" w:cs="Calibri"/>
          <w:sz w:val="18"/>
          <w:szCs w:val="18"/>
          <w:lang w:eastAsia="en-IN"/>
        </w:rPr>
        <w:t xml:space="preserve"> </w:t>
      </w:r>
      <w:r w:rsidR="00963015">
        <w:rPr>
          <w:rFonts w:ascii="Verdana" w:eastAsia="Times New Roman" w:hAnsi="Verdana" w:cs="Calibri"/>
          <w:sz w:val="18"/>
          <w:szCs w:val="18"/>
          <w:lang w:eastAsia="en-IN"/>
        </w:rPr>
        <w:t>The second party will received the medicines from the first party 50% to 70 % on MRP.</w:t>
      </w:r>
    </w:p>
    <w:p w:rsidR="00A84092" w:rsidRPr="009E646A" w:rsidRDefault="001C79B3" w:rsidP="001D16F2">
      <w:pPr>
        <w:pStyle w:val="ListParagraph"/>
        <w:spacing w:after="0" w:line="240" w:lineRule="auto"/>
        <w:ind w:left="0"/>
        <w:rPr>
          <w:rFonts w:ascii="Verdana" w:eastAsia="Times New Roman" w:hAnsi="Verdana" w:cs="Calibri"/>
          <w:b/>
          <w:sz w:val="18"/>
          <w:szCs w:val="18"/>
          <w:lang w:eastAsia="en-IN"/>
        </w:rPr>
      </w:pPr>
      <w:proofErr w:type="gramStart"/>
      <w:r>
        <w:rPr>
          <w:rFonts w:ascii="Verdana" w:eastAsia="Times New Roman" w:hAnsi="Verdana" w:cs="Calibri"/>
          <w:b/>
          <w:sz w:val="18"/>
          <w:szCs w:val="18"/>
          <w:lang w:eastAsia="en-IN"/>
        </w:rPr>
        <w:t>6</w:t>
      </w:r>
      <w:r w:rsidR="00A84092">
        <w:rPr>
          <w:rFonts w:ascii="Verdana" w:eastAsia="Times New Roman" w:hAnsi="Verdana" w:cs="Calibri"/>
          <w:b/>
          <w:sz w:val="18"/>
          <w:szCs w:val="18"/>
          <w:lang w:eastAsia="en-IN"/>
        </w:rPr>
        <w:t>.</w:t>
      </w:r>
      <w:r w:rsidR="00A84092" w:rsidRPr="00AC6C88">
        <w:rPr>
          <w:rFonts w:ascii="Verdana" w:eastAsia="Times New Roman" w:hAnsi="Verdana" w:cs="Calibri"/>
          <w:b/>
          <w:sz w:val="18"/>
          <w:szCs w:val="18"/>
          <w:lang w:eastAsia="en-IN"/>
        </w:rPr>
        <w:t>Revenue</w:t>
      </w:r>
      <w:proofErr w:type="gramEnd"/>
      <w:r w:rsidR="00A84092" w:rsidRPr="00AC6C88">
        <w:rPr>
          <w:rFonts w:ascii="Verdana" w:eastAsia="Times New Roman" w:hAnsi="Verdana" w:cs="Calibri"/>
          <w:b/>
          <w:sz w:val="18"/>
          <w:szCs w:val="18"/>
          <w:lang w:eastAsia="en-IN"/>
        </w:rPr>
        <w:t xml:space="preserve"> Sharing Models</w:t>
      </w:r>
      <w:r w:rsidR="001D5E58">
        <w:rPr>
          <w:rFonts w:ascii="Verdana" w:eastAsia="Times New Roman" w:hAnsi="Verdana" w:cs="Calibri"/>
          <w:b/>
          <w:sz w:val="18"/>
          <w:szCs w:val="18"/>
          <w:lang w:eastAsia="en-IN"/>
        </w:rPr>
        <w:t xml:space="preserve"> :</w:t>
      </w:r>
    </w:p>
    <w:p w:rsidR="00DB34B8" w:rsidRDefault="00A84092" w:rsidP="00F54893">
      <w:pPr>
        <w:pStyle w:val="ListParagraph"/>
        <w:spacing w:after="0" w:line="240" w:lineRule="auto"/>
        <w:ind w:left="0"/>
        <w:rPr>
          <w:rFonts w:ascii="Verdana" w:hAnsi="Verdana"/>
          <w:sz w:val="18"/>
          <w:szCs w:val="18"/>
        </w:rPr>
      </w:pPr>
      <w:r>
        <w:rPr>
          <w:rFonts w:ascii="Verdana" w:hAnsi="Verdana"/>
          <w:b/>
          <w:sz w:val="18"/>
          <w:szCs w:val="18"/>
        </w:rPr>
        <w:t xml:space="preserve"> </w:t>
      </w:r>
      <w:r w:rsidRPr="002469CD">
        <w:rPr>
          <w:rFonts w:ascii="Verdana" w:hAnsi="Verdana"/>
          <w:b/>
          <w:sz w:val="18"/>
          <w:szCs w:val="18"/>
        </w:rPr>
        <w:t xml:space="preserve"> Revenue Sharing:</w:t>
      </w:r>
      <w:r w:rsidRPr="002469CD">
        <w:rPr>
          <w:rFonts w:ascii="Verdana" w:hAnsi="Verdana"/>
          <w:sz w:val="18"/>
          <w:szCs w:val="18"/>
        </w:rPr>
        <w:t xml:space="preserve"> </w:t>
      </w:r>
      <w:r w:rsidR="00F54893">
        <w:rPr>
          <w:rFonts w:ascii="Verdana" w:hAnsi="Verdana" w:cs="Arial"/>
          <w:sz w:val="18"/>
          <w:szCs w:val="18"/>
        </w:rPr>
        <w:t>For PMBJK -</w:t>
      </w:r>
      <w:r w:rsidR="00AF2647">
        <w:rPr>
          <w:sz w:val="24"/>
          <w:szCs w:val="24"/>
        </w:rPr>
        <w:t xml:space="preserve"> </w:t>
      </w:r>
      <w:r w:rsidR="009D2987">
        <w:rPr>
          <w:sz w:val="24"/>
          <w:szCs w:val="24"/>
        </w:rPr>
        <w:t xml:space="preserve">From daily selling </w:t>
      </w:r>
      <w:proofErr w:type="gramStart"/>
      <w:r w:rsidR="00AF2647">
        <w:rPr>
          <w:sz w:val="24"/>
          <w:szCs w:val="24"/>
        </w:rPr>
        <w:t>30  %</w:t>
      </w:r>
      <w:proofErr w:type="gramEnd"/>
      <w:r w:rsidR="00AF2647">
        <w:rPr>
          <w:sz w:val="24"/>
          <w:szCs w:val="24"/>
        </w:rPr>
        <w:t xml:space="preserve"> : 7</w:t>
      </w:r>
      <w:r>
        <w:rPr>
          <w:sz w:val="24"/>
          <w:szCs w:val="24"/>
        </w:rPr>
        <w:t>0</w:t>
      </w:r>
      <w:r w:rsidRPr="003640B3">
        <w:rPr>
          <w:sz w:val="24"/>
          <w:szCs w:val="24"/>
        </w:rPr>
        <w:t xml:space="preserve"> % payment will be Dist</w:t>
      </w:r>
      <w:r w:rsidR="00DB34B8">
        <w:rPr>
          <w:sz w:val="24"/>
          <w:szCs w:val="24"/>
        </w:rPr>
        <w:t>ributed Among First party and Partner</w:t>
      </w:r>
      <w:r w:rsidR="009D2987">
        <w:rPr>
          <w:sz w:val="24"/>
          <w:szCs w:val="24"/>
        </w:rPr>
        <w:t xml:space="preserve"> at the closing time of P</w:t>
      </w:r>
      <w:r w:rsidR="00F54893">
        <w:rPr>
          <w:sz w:val="24"/>
          <w:szCs w:val="24"/>
        </w:rPr>
        <w:t>MB</w:t>
      </w:r>
      <w:r w:rsidR="009D2987">
        <w:rPr>
          <w:sz w:val="24"/>
          <w:szCs w:val="24"/>
        </w:rPr>
        <w:t>JK .Daily maximum  20 %  payment will disbursed within the parties from daily sell</w:t>
      </w:r>
      <w:r w:rsidR="008F0372">
        <w:rPr>
          <w:sz w:val="24"/>
          <w:szCs w:val="24"/>
        </w:rPr>
        <w:t xml:space="preserve">. PJK Establishment, Kendra related </w:t>
      </w:r>
      <w:r w:rsidRPr="003640B3">
        <w:rPr>
          <w:sz w:val="24"/>
          <w:szCs w:val="24"/>
        </w:rPr>
        <w:t xml:space="preserve"> all payment</w:t>
      </w:r>
      <w:r w:rsidR="00DB34B8">
        <w:rPr>
          <w:sz w:val="24"/>
          <w:szCs w:val="24"/>
        </w:rPr>
        <w:t>, Lease Rent</w:t>
      </w:r>
      <w:r w:rsidR="008F0372">
        <w:rPr>
          <w:sz w:val="24"/>
          <w:szCs w:val="24"/>
        </w:rPr>
        <w:t xml:space="preserve"> ,Kendra Run/Mobilization and Staff ,Electricity, Internet Charge etc</w:t>
      </w:r>
      <w:r w:rsidR="00D74E7D">
        <w:rPr>
          <w:sz w:val="24"/>
          <w:szCs w:val="24"/>
        </w:rPr>
        <w:t>.</w:t>
      </w:r>
      <w:r w:rsidR="001D3AE3">
        <w:rPr>
          <w:sz w:val="24"/>
          <w:szCs w:val="24"/>
        </w:rPr>
        <w:t xml:space="preserve"> will be  maintain by second party</w:t>
      </w:r>
      <w:r w:rsidRPr="003640B3">
        <w:rPr>
          <w:sz w:val="24"/>
          <w:szCs w:val="24"/>
        </w:rPr>
        <w:t>.</w:t>
      </w:r>
      <w:r w:rsidR="008F0372">
        <w:rPr>
          <w:rFonts w:ascii="Verdana" w:hAnsi="Verdana"/>
          <w:sz w:val="18"/>
          <w:szCs w:val="18"/>
        </w:rPr>
        <w:t>Second party will Received monthly Bonus</w:t>
      </w:r>
      <w:r w:rsidR="001156B7">
        <w:rPr>
          <w:rFonts w:ascii="Verdana" w:hAnsi="Verdana"/>
          <w:sz w:val="18"/>
          <w:szCs w:val="18"/>
        </w:rPr>
        <w:t xml:space="preserve"> Rs.5000/-(Five Thousand)</w:t>
      </w:r>
      <w:r w:rsidR="008F0372">
        <w:rPr>
          <w:rFonts w:ascii="Verdana" w:hAnsi="Verdana"/>
          <w:sz w:val="18"/>
          <w:szCs w:val="18"/>
        </w:rPr>
        <w:t xml:space="preserve"> from First party </w:t>
      </w:r>
      <w:r w:rsidR="00D74E7D">
        <w:rPr>
          <w:rFonts w:ascii="Verdana" w:hAnsi="Verdana"/>
          <w:sz w:val="18"/>
          <w:szCs w:val="18"/>
        </w:rPr>
        <w:t>if monthly sell exceed more than one Lac.</w:t>
      </w:r>
    </w:p>
    <w:p w:rsidR="00625D02" w:rsidRDefault="00963015" w:rsidP="00F54893">
      <w:pPr>
        <w:pStyle w:val="ListParagraph"/>
        <w:spacing w:after="0" w:line="240" w:lineRule="auto"/>
        <w:ind w:left="0"/>
        <w:rPr>
          <w:rFonts w:ascii="Verdana" w:eastAsia="Times New Roman" w:hAnsi="Verdana" w:cs="Calibri"/>
          <w:b/>
          <w:sz w:val="18"/>
          <w:szCs w:val="18"/>
          <w:lang w:eastAsia="en-IN"/>
        </w:rPr>
      </w:pPr>
      <w:proofErr w:type="gramStart"/>
      <w:r>
        <w:rPr>
          <w:rFonts w:ascii="Verdana" w:eastAsia="Times New Roman" w:hAnsi="Verdana" w:cs="Calibri"/>
          <w:b/>
          <w:sz w:val="18"/>
          <w:szCs w:val="18"/>
          <w:lang w:eastAsia="en-IN"/>
        </w:rPr>
        <w:t>7</w:t>
      </w:r>
      <w:r w:rsidR="00625D02">
        <w:rPr>
          <w:rFonts w:ascii="Verdana" w:eastAsia="Times New Roman" w:hAnsi="Verdana" w:cs="Calibri"/>
          <w:b/>
          <w:sz w:val="18"/>
          <w:szCs w:val="18"/>
          <w:lang w:eastAsia="en-IN"/>
        </w:rPr>
        <w:t>.Financial</w:t>
      </w:r>
      <w:proofErr w:type="gramEnd"/>
      <w:r w:rsidR="00625D02">
        <w:rPr>
          <w:rFonts w:ascii="Verdana" w:eastAsia="Times New Roman" w:hAnsi="Verdana" w:cs="Calibri"/>
          <w:b/>
          <w:sz w:val="18"/>
          <w:szCs w:val="18"/>
          <w:lang w:eastAsia="en-IN"/>
        </w:rPr>
        <w:t xml:space="preserve"> support from first party :</w:t>
      </w:r>
    </w:p>
    <w:p w:rsidR="00625D02" w:rsidRPr="00625D02" w:rsidRDefault="00625D02" w:rsidP="00F54893">
      <w:pPr>
        <w:pStyle w:val="ListParagraph"/>
        <w:spacing w:after="0" w:line="240" w:lineRule="auto"/>
        <w:ind w:left="0"/>
        <w:rPr>
          <w:rFonts w:ascii="Verdana" w:eastAsia="Times New Roman" w:hAnsi="Verdana" w:cs="Calibri"/>
          <w:b/>
          <w:sz w:val="18"/>
          <w:szCs w:val="18"/>
          <w:lang w:eastAsia="en-IN"/>
        </w:rPr>
      </w:pPr>
      <w:r>
        <w:rPr>
          <w:rFonts w:ascii="Verdana" w:hAnsi="Verdana" w:cs="Arial"/>
          <w:sz w:val="18"/>
          <w:szCs w:val="18"/>
        </w:rPr>
        <w:t xml:space="preserve">For </w:t>
      </w:r>
      <w:proofErr w:type="gramStart"/>
      <w:r>
        <w:rPr>
          <w:rFonts w:ascii="Verdana" w:hAnsi="Verdana" w:cs="Arial"/>
          <w:sz w:val="18"/>
          <w:szCs w:val="18"/>
        </w:rPr>
        <w:t>ABJK :Lease</w:t>
      </w:r>
      <w:proofErr w:type="gramEnd"/>
      <w:r>
        <w:rPr>
          <w:rFonts w:ascii="Verdana" w:hAnsi="Verdana" w:cs="Arial"/>
          <w:sz w:val="18"/>
          <w:szCs w:val="18"/>
        </w:rPr>
        <w:t xml:space="preserve">/Rent charge </w:t>
      </w:r>
      <w:proofErr w:type="spellStart"/>
      <w:r>
        <w:rPr>
          <w:rFonts w:ascii="Verdana" w:hAnsi="Verdana" w:cs="Arial"/>
          <w:sz w:val="18"/>
          <w:szCs w:val="18"/>
        </w:rPr>
        <w:t>Rs</w:t>
      </w:r>
      <w:proofErr w:type="spellEnd"/>
      <w:r w:rsidR="00A8096A">
        <w:rPr>
          <w:rFonts w:ascii="Verdana" w:hAnsi="Verdana" w:cs="Arial"/>
          <w:sz w:val="18"/>
          <w:szCs w:val="18"/>
        </w:rPr>
        <w:t>.</w:t>
      </w:r>
      <w:r>
        <w:rPr>
          <w:rFonts w:ascii="Verdana" w:hAnsi="Verdana" w:cs="Arial"/>
          <w:sz w:val="18"/>
          <w:szCs w:val="18"/>
        </w:rPr>
        <w:t xml:space="preserve"> 4/- per square feet</w:t>
      </w:r>
      <w:r w:rsidR="00A8096A">
        <w:rPr>
          <w:rFonts w:ascii="Verdana" w:hAnsi="Verdana" w:cs="Arial"/>
          <w:sz w:val="18"/>
          <w:szCs w:val="18"/>
        </w:rPr>
        <w:t>, Electricity, Telephone and Internet cost Monthly 1200/-( If extra charge need it will be paid from second party).</w:t>
      </w:r>
    </w:p>
    <w:p w:rsidR="00A84092" w:rsidRDefault="00A84092" w:rsidP="001D16F2">
      <w:pPr>
        <w:pStyle w:val="Normal1"/>
        <w:spacing w:line="240" w:lineRule="auto"/>
        <w:rPr>
          <w:rStyle w:val="normalchar1"/>
          <w:rFonts w:ascii="Verdana" w:hAnsi="Verdana" w:cs="Arial"/>
          <w:sz w:val="18"/>
          <w:szCs w:val="18"/>
        </w:rPr>
      </w:pPr>
      <w:r w:rsidRPr="002469CD">
        <w:rPr>
          <w:rStyle w:val="normalchar1"/>
          <w:rFonts w:ascii="Verdana" w:hAnsi="Verdana" w:cs="Arial"/>
          <w:b/>
          <w:bCs/>
          <w:sz w:val="18"/>
          <w:szCs w:val="18"/>
        </w:rPr>
        <w:t>IN WITNESS WHERE</w:t>
      </w:r>
      <w:r w:rsidR="005569D3">
        <w:rPr>
          <w:rStyle w:val="normalchar1"/>
          <w:rFonts w:ascii="Verdana" w:hAnsi="Verdana" w:cs="Arial"/>
          <w:b/>
          <w:bCs/>
          <w:sz w:val="18"/>
          <w:szCs w:val="18"/>
        </w:rPr>
        <w:t xml:space="preserve"> </w:t>
      </w:r>
      <w:r w:rsidRPr="002469CD">
        <w:rPr>
          <w:rStyle w:val="normalchar1"/>
          <w:rFonts w:ascii="Verdana" w:hAnsi="Verdana" w:cs="Arial"/>
          <w:b/>
          <w:bCs/>
          <w:sz w:val="18"/>
          <w:szCs w:val="18"/>
        </w:rPr>
        <w:t>OF</w:t>
      </w:r>
      <w:r w:rsidRPr="002469CD">
        <w:rPr>
          <w:rStyle w:val="normalchar1"/>
          <w:rFonts w:ascii="Verdana" w:hAnsi="Verdana" w:cs="Arial"/>
          <w:sz w:val="18"/>
          <w:szCs w:val="18"/>
        </w:rPr>
        <w:t xml:space="preserve"> the parties hereto have hereunto set and subscribed their respective hands on the day and year first hereinabove written.</w:t>
      </w:r>
    </w:p>
    <w:p w:rsidR="006D0E38" w:rsidRDefault="006D0E38" w:rsidP="001D16F2">
      <w:pPr>
        <w:pStyle w:val="Normal1"/>
        <w:spacing w:line="240" w:lineRule="auto"/>
        <w:rPr>
          <w:rStyle w:val="normalchar1"/>
          <w:rFonts w:ascii="Verdana" w:hAnsi="Verdana" w:cs="Arial"/>
          <w:sz w:val="18"/>
          <w:szCs w:val="18"/>
        </w:rPr>
      </w:pPr>
    </w:p>
    <w:p w:rsidR="006D0E38" w:rsidRPr="002469CD" w:rsidRDefault="006D0E38" w:rsidP="001D16F2">
      <w:pPr>
        <w:pStyle w:val="Normal1"/>
        <w:spacing w:line="240" w:lineRule="auto"/>
        <w:rPr>
          <w:rStyle w:val="normalchar1"/>
          <w:rFonts w:ascii="Verdana" w:hAnsi="Verdana" w:cs="Arial"/>
          <w:sz w:val="18"/>
          <w:szCs w:val="18"/>
        </w:rPr>
      </w:pPr>
      <w:r>
        <w:rPr>
          <w:rStyle w:val="normalchar1"/>
          <w:rFonts w:ascii="Verdana" w:hAnsi="Verdana" w:cs="Arial"/>
          <w:sz w:val="18"/>
          <w:szCs w:val="18"/>
        </w:rPr>
        <w:t xml:space="preserve">                                                                          </w:t>
      </w:r>
      <w:r w:rsidR="00CD0C9F">
        <w:rPr>
          <w:rStyle w:val="normalchar1"/>
          <w:rFonts w:ascii="Verdana" w:hAnsi="Verdana" w:cs="Arial"/>
          <w:sz w:val="18"/>
          <w:szCs w:val="18"/>
        </w:rPr>
        <w:t xml:space="preserve">                             </w:t>
      </w:r>
    </w:p>
    <w:p w:rsidR="00A84092" w:rsidRPr="00696739" w:rsidRDefault="00B432F5" w:rsidP="00B432F5">
      <w:pPr>
        <w:pStyle w:val="Normal1"/>
        <w:spacing w:line="240" w:lineRule="auto"/>
        <w:ind w:left="4770" w:hanging="4770"/>
        <w:rPr>
          <w:rFonts w:ascii="Verdana" w:hAnsi="Verdana"/>
          <w:b/>
          <w:color w:val="FF0000"/>
          <w:sz w:val="16"/>
          <w:szCs w:val="16"/>
        </w:rPr>
      </w:pPr>
      <w:r>
        <w:rPr>
          <w:rFonts w:ascii="Verdana" w:hAnsi="Verdana"/>
          <w:b/>
          <w:sz w:val="18"/>
          <w:szCs w:val="18"/>
        </w:rPr>
        <w:t xml:space="preserve"> </w:t>
      </w:r>
      <w:r w:rsidR="00A84092" w:rsidRPr="00696739">
        <w:rPr>
          <w:rFonts w:ascii="Verdana" w:hAnsi="Verdana"/>
          <w:b/>
          <w:sz w:val="16"/>
          <w:szCs w:val="16"/>
        </w:rPr>
        <w:t>ASHADIP MEDICAL AND SOCIAL WELFARE ASSOCIATION</w:t>
      </w:r>
      <w:r w:rsidRPr="00696739">
        <w:rPr>
          <w:rFonts w:ascii="Verdana" w:hAnsi="Verdana"/>
          <w:b/>
          <w:sz w:val="16"/>
          <w:szCs w:val="16"/>
        </w:rPr>
        <w:t xml:space="preserve"> </w:t>
      </w:r>
      <w:r w:rsidR="00696739">
        <w:rPr>
          <w:rFonts w:ascii="Verdana" w:hAnsi="Verdana"/>
          <w:b/>
          <w:sz w:val="16"/>
          <w:szCs w:val="16"/>
        </w:rPr>
        <w:t xml:space="preserve">        </w:t>
      </w:r>
      <w:r w:rsidR="00DB34B8">
        <w:rPr>
          <w:rFonts w:ascii="Verdana" w:hAnsi="Verdana"/>
          <w:b/>
          <w:sz w:val="16"/>
          <w:szCs w:val="16"/>
        </w:rPr>
        <w:t xml:space="preserve">                 …………………………………………</w:t>
      </w:r>
    </w:p>
    <w:p w:rsidR="00A84092" w:rsidRPr="002469CD" w:rsidRDefault="00696739" w:rsidP="001D16F2">
      <w:pPr>
        <w:pStyle w:val="Normal1"/>
        <w:spacing w:line="240" w:lineRule="auto"/>
        <w:ind w:left="4770" w:hanging="4770"/>
        <w:rPr>
          <w:rFonts w:ascii="Verdana" w:hAnsi="Verdana"/>
          <w:b/>
          <w:sz w:val="18"/>
          <w:szCs w:val="18"/>
        </w:rPr>
      </w:pPr>
      <w:r>
        <w:rPr>
          <w:rFonts w:ascii="Verdana" w:hAnsi="Verdana"/>
          <w:b/>
          <w:sz w:val="18"/>
          <w:szCs w:val="18"/>
        </w:rPr>
        <w:t xml:space="preserve">         </w:t>
      </w:r>
      <w:r w:rsidR="00A84092" w:rsidRPr="002469CD">
        <w:rPr>
          <w:rFonts w:ascii="Verdana" w:hAnsi="Verdana"/>
          <w:b/>
          <w:sz w:val="18"/>
          <w:szCs w:val="18"/>
        </w:rPr>
        <w:t>(First Party)</w:t>
      </w:r>
      <w:r w:rsidR="00A84092" w:rsidRPr="002469CD">
        <w:rPr>
          <w:rFonts w:ascii="Verdana" w:hAnsi="Verdana"/>
          <w:b/>
          <w:sz w:val="18"/>
          <w:szCs w:val="18"/>
        </w:rPr>
        <w:tab/>
      </w:r>
      <w:r w:rsidR="00A84092">
        <w:rPr>
          <w:rFonts w:ascii="Verdana" w:hAnsi="Verdana"/>
          <w:b/>
          <w:sz w:val="18"/>
          <w:szCs w:val="18"/>
        </w:rPr>
        <w:t xml:space="preserve">      </w:t>
      </w:r>
      <w:r w:rsidR="00A84092">
        <w:rPr>
          <w:rFonts w:ascii="Verdana" w:hAnsi="Verdana"/>
          <w:b/>
          <w:sz w:val="18"/>
          <w:szCs w:val="18"/>
        </w:rPr>
        <w:tab/>
      </w:r>
      <w:r w:rsidR="000C0536">
        <w:rPr>
          <w:rFonts w:ascii="Verdana" w:hAnsi="Verdana"/>
          <w:b/>
          <w:sz w:val="18"/>
          <w:szCs w:val="18"/>
        </w:rPr>
        <w:t xml:space="preserve">              </w:t>
      </w:r>
      <w:r w:rsidR="007123B2">
        <w:rPr>
          <w:rFonts w:ascii="Verdana" w:hAnsi="Verdana"/>
          <w:b/>
          <w:sz w:val="18"/>
          <w:szCs w:val="18"/>
        </w:rPr>
        <w:t xml:space="preserve">     </w:t>
      </w:r>
      <w:r w:rsidR="000C0536">
        <w:rPr>
          <w:rFonts w:ascii="Verdana" w:hAnsi="Verdana"/>
          <w:b/>
          <w:sz w:val="18"/>
          <w:szCs w:val="18"/>
        </w:rPr>
        <w:t xml:space="preserve"> </w:t>
      </w:r>
      <w:r w:rsidR="00A84092" w:rsidRPr="002469CD">
        <w:rPr>
          <w:rFonts w:ascii="Verdana" w:hAnsi="Verdana"/>
          <w:b/>
          <w:sz w:val="18"/>
          <w:szCs w:val="18"/>
        </w:rPr>
        <w:t>(Second Party)</w:t>
      </w:r>
    </w:p>
    <w:p w:rsidR="00A84092" w:rsidRPr="002469CD" w:rsidRDefault="00A84092" w:rsidP="001D16F2">
      <w:pPr>
        <w:pStyle w:val="Normal1"/>
        <w:spacing w:line="240" w:lineRule="auto"/>
        <w:ind w:left="5040" w:hanging="4995"/>
        <w:rPr>
          <w:rStyle w:val="normalchar1"/>
          <w:rFonts w:ascii="Verdana" w:hAnsi="Verdana" w:cs="Arial"/>
          <w:sz w:val="18"/>
          <w:szCs w:val="18"/>
        </w:rPr>
      </w:pPr>
      <w:r w:rsidRPr="002469CD">
        <w:rPr>
          <w:rStyle w:val="normalchar1"/>
          <w:rFonts w:ascii="Verdana" w:hAnsi="Verdana" w:cs="Arial"/>
          <w:sz w:val="18"/>
          <w:szCs w:val="18"/>
        </w:rPr>
        <w:tab/>
      </w:r>
    </w:p>
    <w:p w:rsidR="00A84092" w:rsidRPr="002469CD" w:rsidRDefault="00A84092" w:rsidP="001D16F2">
      <w:pPr>
        <w:pStyle w:val="Normal1"/>
        <w:spacing w:line="240" w:lineRule="auto"/>
        <w:ind w:left="5040" w:hanging="4995"/>
        <w:rPr>
          <w:rFonts w:ascii="Verdana" w:hAnsi="Verdana"/>
          <w:b/>
          <w:sz w:val="18"/>
          <w:szCs w:val="18"/>
        </w:rPr>
      </w:pPr>
      <w:r>
        <w:rPr>
          <w:rFonts w:ascii="Verdana" w:hAnsi="Verdana"/>
          <w:b/>
          <w:sz w:val="18"/>
          <w:szCs w:val="18"/>
        </w:rPr>
        <w:t>By its Authorized Signatory</w:t>
      </w:r>
      <w:r>
        <w:rPr>
          <w:rFonts w:ascii="Verdana" w:hAnsi="Verdana"/>
          <w:b/>
          <w:sz w:val="18"/>
          <w:szCs w:val="18"/>
        </w:rPr>
        <w:tab/>
      </w:r>
      <w:r w:rsidR="000C0536">
        <w:rPr>
          <w:rFonts w:ascii="Verdana" w:hAnsi="Verdana"/>
          <w:b/>
          <w:sz w:val="18"/>
          <w:szCs w:val="18"/>
        </w:rPr>
        <w:t xml:space="preserve">                 </w:t>
      </w:r>
      <w:r w:rsidR="00CE2F35">
        <w:rPr>
          <w:rFonts w:ascii="Verdana" w:hAnsi="Verdana"/>
          <w:b/>
          <w:sz w:val="18"/>
          <w:szCs w:val="18"/>
        </w:rPr>
        <w:t xml:space="preserve">        </w:t>
      </w:r>
      <w:r>
        <w:rPr>
          <w:rFonts w:ascii="Verdana" w:hAnsi="Verdana"/>
          <w:b/>
          <w:sz w:val="18"/>
          <w:szCs w:val="18"/>
        </w:rPr>
        <w:t xml:space="preserve"> </w:t>
      </w:r>
      <w:proofErr w:type="gramStart"/>
      <w:r>
        <w:rPr>
          <w:rFonts w:ascii="Verdana" w:hAnsi="Verdana"/>
          <w:b/>
          <w:sz w:val="18"/>
          <w:szCs w:val="18"/>
        </w:rPr>
        <w:t>By</w:t>
      </w:r>
      <w:proofErr w:type="gramEnd"/>
      <w:r>
        <w:rPr>
          <w:rFonts w:ascii="Verdana" w:hAnsi="Verdana"/>
          <w:b/>
          <w:sz w:val="18"/>
          <w:szCs w:val="18"/>
        </w:rPr>
        <w:t xml:space="preserve"> </w:t>
      </w:r>
      <w:r w:rsidRPr="002469CD">
        <w:rPr>
          <w:rFonts w:ascii="Verdana" w:hAnsi="Verdana"/>
          <w:b/>
          <w:sz w:val="18"/>
          <w:szCs w:val="18"/>
        </w:rPr>
        <w:t>its Authorized Signatory</w:t>
      </w:r>
    </w:p>
    <w:p w:rsidR="00A84092" w:rsidRPr="002469CD" w:rsidRDefault="00A84092" w:rsidP="001D16F2">
      <w:pPr>
        <w:pStyle w:val="Normal1"/>
        <w:spacing w:line="240" w:lineRule="auto"/>
        <w:ind w:left="5040" w:hanging="4995"/>
        <w:rPr>
          <w:rFonts w:ascii="Verdana" w:hAnsi="Verdana"/>
          <w:b/>
          <w:sz w:val="18"/>
          <w:szCs w:val="18"/>
        </w:rPr>
      </w:pPr>
      <w:r>
        <w:rPr>
          <w:rFonts w:ascii="Verdana" w:hAnsi="Verdana"/>
          <w:b/>
          <w:sz w:val="18"/>
          <w:szCs w:val="18"/>
        </w:rPr>
        <w:t xml:space="preserve"> </w:t>
      </w:r>
    </w:p>
    <w:p w:rsidR="00A84092" w:rsidRDefault="00E46319" w:rsidP="001D16F2">
      <w:pPr>
        <w:pStyle w:val="Normal1"/>
        <w:spacing w:line="240" w:lineRule="auto"/>
        <w:ind w:left="5040" w:hanging="4995"/>
        <w:jc w:val="left"/>
        <w:rPr>
          <w:rFonts w:ascii="Verdana" w:eastAsia="Calibri" w:hAnsi="Verdana"/>
          <w:sz w:val="18"/>
          <w:szCs w:val="18"/>
        </w:rPr>
      </w:pPr>
      <w:r>
        <w:rPr>
          <w:rFonts w:ascii="Verdana" w:hAnsi="Verdana"/>
          <w:b/>
          <w:sz w:val="18"/>
          <w:szCs w:val="18"/>
        </w:rPr>
        <w:t xml:space="preserve"> </w:t>
      </w:r>
      <w:proofErr w:type="spellStart"/>
      <w:r w:rsidR="00A84092">
        <w:rPr>
          <w:rFonts w:ascii="Verdana" w:hAnsi="Verdana"/>
          <w:b/>
          <w:sz w:val="18"/>
          <w:szCs w:val="18"/>
        </w:rPr>
        <w:t>Gopal</w:t>
      </w:r>
      <w:proofErr w:type="spellEnd"/>
      <w:r w:rsidR="00A84092">
        <w:rPr>
          <w:rFonts w:ascii="Verdana" w:hAnsi="Verdana"/>
          <w:b/>
          <w:sz w:val="18"/>
          <w:szCs w:val="18"/>
        </w:rPr>
        <w:t xml:space="preserve"> </w:t>
      </w:r>
      <w:proofErr w:type="spellStart"/>
      <w:r w:rsidR="00A84092">
        <w:rPr>
          <w:rFonts w:ascii="Verdana" w:hAnsi="Verdana"/>
          <w:b/>
          <w:sz w:val="18"/>
          <w:szCs w:val="18"/>
        </w:rPr>
        <w:t>Bera</w:t>
      </w:r>
      <w:proofErr w:type="spellEnd"/>
      <w:r w:rsidR="00A84092" w:rsidRPr="002469CD">
        <w:rPr>
          <w:rFonts w:ascii="Verdana" w:hAnsi="Verdana"/>
          <w:b/>
          <w:sz w:val="18"/>
          <w:szCs w:val="18"/>
        </w:rPr>
        <w:tab/>
      </w:r>
      <w:r w:rsidR="000C0536">
        <w:rPr>
          <w:rFonts w:ascii="Verdana" w:hAnsi="Verdana"/>
          <w:b/>
          <w:sz w:val="18"/>
          <w:szCs w:val="18"/>
        </w:rPr>
        <w:t xml:space="preserve">          </w:t>
      </w:r>
      <w:r w:rsidR="00EB360D">
        <w:rPr>
          <w:rFonts w:ascii="Verdana" w:hAnsi="Verdana"/>
          <w:b/>
          <w:sz w:val="18"/>
          <w:szCs w:val="18"/>
        </w:rPr>
        <w:t xml:space="preserve">  </w:t>
      </w:r>
      <w:r w:rsidR="00CE2F35">
        <w:rPr>
          <w:rFonts w:ascii="Verdana" w:hAnsi="Verdana"/>
          <w:b/>
          <w:sz w:val="18"/>
          <w:szCs w:val="18"/>
        </w:rPr>
        <w:t xml:space="preserve">               </w:t>
      </w:r>
      <w:r w:rsidR="00696739">
        <w:rPr>
          <w:rFonts w:ascii="Verdana" w:hAnsi="Verdana"/>
          <w:b/>
          <w:sz w:val="18"/>
          <w:szCs w:val="18"/>
        </w:rPr>
        <w:t xml:space="preserve">  </w:t>
      </w:r>
      <w:r w:rsidR="00EF2F53">
        <w:rPr>
          <w:rFonts w:ascii="Verdana" w:hAnsi="Verdana"/>
          <w:b/>
          <w:sz w:val="18"/>
          <w:szCs w:val="18"/>
        </w:rPr>
        <w:t xml:space="preserve">        </w:t>
      </w:r>
      <w:r w:rsidR="00DB34B8">
        <w:rPr>
          <w:rFonts w:ascii="Verdana" w:hAnsi="Verdana"/>
          <w:b/>
          <w:sz w:val="18"/>
          <w:szCs w:val="18"/>
        </w:rPr>
        <w:t xml:space="preserve"> ……………….</w:t>
      </w:r>
    </w:p>
    <w:p w:rsidR="00A84092" w:rsidRPr="006521E9" w:rsidRDefault="00A84092" w:rsidP="001D16F2">
      <w:pPr>
        <w:pStyle w:val="Normal1"/>
        <w:spacing w:line="240" w:lineRule="auto"/>
        <w:ind w:left="5040" w:hanging="4995"/>
        <w:jc w:val="left"/>
        <w:rPr>
          <w:rFonts w:ascii="Verdana" w:hAnsi="Verdana"/>
          <w:b/>
          <w:sz w:val="18"/>
          <w:szCs w:val="18"/>
        </w:rPr>
      </w:pPr>
      <w:r w:rsidRPr="002469CD">
        <w:rPr>
          <w:rFonts w:ascii="Verdana" w:hAnsi="Verdana"/>
          <w:b/>
          <w:sz w:val="18"/>
          <w:szCs w:val="18"/>
        </w:rPr>
        <w:t>(</w:t>
      </w:r>
      <w:r w:rsidR="00923291">
        <w:rPr>
          <w:rFonts w:ascii="Verdana" w:hAnsi="Verdana"/>
          <w:b/>
          <w:sz w:val="18"/>
          <w:szCs w:val="18"/>
        </w:rPr>
        <w:t>Se</w:t>
      </w:r>
      <w:r>
        <w:rPr>
          <w:rFonts w:ascii="Verdana" w:hAnsi="Verdana"/>
          <w:b/>
          <w:sz w:val="18"/>
          <w:szCs w:val="18"/>
        </w:rPr>
        <w:t>cretary</w:t>
      </w:r>
      <w:r w:rsidRPr="002469CD">
        <w:rPr>
          <w:rFonts w:ascii="Verdana" w:hAnsi="Verdana"/>
          <w:b/>
          <w:sz w:val="18"/>
          <w:szCs w:val="18"/>
        </w:rPr>
        <w:t>)</w:t>
      </w:r>
      <w:r w:rsidRPr="002469CD">
        <w:rPr>
          <w:rFonts w:ascii="Verdana" w:hAnsi="Verdana"/>
          <w:b/>
          <w:sz w:val="18"/>
          <w:szCs w:val="18"/>
        </w:rPr>
        <w:tab/>
      </w:r>
      <w:r w:rsidR="000C0536" w:rsidRPr="00640271">
        <w:rPr>
          <w:rFonts w:ascii="Verdana" w:hAnsi="Verdana"/>
          <w:b/>
          <w:color w:val="FF0000"/>
          <w:sz w:val="18"/>
          <w:szCs w:val="18"/>
        </w:rPr>
        <w:t xml:space="preserve">            </w:t>
      </w:r>
      <w:r w:rsidR="00CE2F35">
        <w:rPr>
          <w:rFonts w:ascii="Verdana" w:hAnsi="Verdana"/>
          <w:b/>
          <w:color w:val="FF0000"/>
          <w:sz w:val="18"/>
          <w:szCs w:val="18"/>
        </w:rPr>
        <w:t xml:space="preserve">            </w:t>
      </w:r>
      <w:r w:rsidR="000C0536" w:rsidRPr="00640271">
        <w:rPr>
          <w:rFonts w:ascii="Verdana" w:hAnsi="Verdana"/>
          <w:b/>
          <w:color w:val="FF0000"/>
          <w:sz w:val="18"/>
          <w:szCs w:val="18"/>
        </w:rPr>
        <w:t xml:space="preserve">         </w:t>
      </w:r>
      <w:r w:rsidR="00002941" w:rsidRPr="00640271">
        <w:rPr>
          <w:rFonts w:ascii="Verdana" w:hAnsi="Verdana"/>
          <w:b/>
          <w:color w:val="FF0000"/>
          <w:sz w:val="18"/>
          <w:szCs w:val="18"/>
        </w:rPr>
        <w:t xml:space="preserve">   </w:t>
      </w:r>
      <w:r w:rsidR="000C0536" w:rsidRPr="00640271">
        <w:rPr>
          <w:rFonts w:ascii="Verdana" w:hAnsi="Verdana"/>
          <w:b/>
          <w:color w:val="FF0000"/>
          <w:sz w:val="18"/>
          <w:szCs w:val="18"/>
        </w:rPr>
        <w:t xml:space="preserve"> </w:t>
      </w:r>
      <w:r w:rsidR="007123B2">
        <w:rPr>
          <w:rFonts w:ascii="Verdana" w:hAnsi="Verdana"/>
          <w:b/>
          <w:sz w:val="18"/>
          <w:szCs w:val="18"/>
        </w:rPr>
        <w:t>(</w:t>
      </w:r>
      <w:r w:rsidR="00DB34B8">
        <w:rPr>
          <w:rFonts w:ascii="Verdana" w:hAnsi="Verdana"/>
          <w:b/>
          <w:sz w:val="18"/>
          <w:szCs w:val="18"/>
        </w:rPr>
        <w:t>………………</w:t>
      </w:r>
      <w:r w:rsidR="006521E9">
        <w:rPr>
          <w:rFonts w:ascii="Verdana" w:hAnsi="Verdana"/>
          <w:b/>
          <w:sz w:val="18"/>
          <w:szCs w:val="18"/>
        </w:rPr>
        <w:t>)</w:t>
      </w:r>
    </w:p>
    <w:p w:rsidR="00A84092" w:rsidRDefault="00A84092" w:rsidP="001D16F2">
      <w:pPr>
        <w:pStyle w:val="Normal1"/>
        <w:spacing w:line="240" w:lineRule="auto"/>
        <w:ind w:left="5040" w:hanging="4995"/>
        <w:jc w:val="left"/>
        <w:rPr>
          <w:rFonts w:ascii="Verdana" w:hAnsi="Verdana"/>
          <w:b/>
          <w:sz w:val="18"/>
          <w:szCs w:val="18"/>
        </w:rPr>
      </w:pPr>
    </w:p>
    <w:p w:rsidR="00A84092" w:rsidRDefault="00DB34B8" w:rsidP="001D16F2">
      <w:pPr>
        <w:pStyle w:val="Normal1"/>
        <w:spacing w:line="240" w:lineRule="auto"/>
        <w:ind w:firstLine="45"/>
        <w:jc w:val="left"/>
        <w:rPr>
          <w:rFonts w:ascii="Verdana" w:hAnsi="Verdana"/>
          <w:b/>
          <w:bCs/>
          <w:sz w:val="18"/>
          <w:szCs w:val="18"/>
        </w:rPr>
      </w:pPr>
      <w:r>
        <w:rPr>
          <w:rStyle w:val="normalchar1"/>
          <w:rFonts w:ascii="Verdana" w:hAnsi="Verdana" w:cs="Arial"/>
          <w:sz w:val="18"/>
          <w:szCs w:val="18"/>
        </w:rPr>
        <w:t>Date</w:t>
      </w:r>
      <w:proofErr w:type="gramStart"/>
      <w:r>
        <w:rPr>
          <w:rStyle w:val="normalchar1"/>
          <w:rFonts w:ascii="Verdana" w:hAnsi="Verdana" w:cs="Arial"/>
          <w:sz w:val="18"/>
          <w:szCs w:val="18"/>
        </w:rPr>
        <w:t>:…………,………..</w:t>
      </w:r>
      <w:r w:rsidR="005569D3">
        <w:rPr>
          <w:rStyle w:val="normalchar1"/>
          <w:rFonts w:ascii="Verdana" w:hAnsi="Verdana" w:cs="Arial"/>
          <w:sz w:val="18"/>
          <w:szCs w:val="18"/>
        </w:rPr>
        <w:t>,</w:t>
      </w:r>
      <w:proofErr w:type="gramEnd"/>
      <w:r w:rsidR="005569D3">
        <w:rPr>
          <w:rStyle w:val="normalchar1"/>
          <w:rFonts w:ascii="Verdana" w:hAnsi="Verdana" w:cs="Arial"/>
          <w:sz w:val="18"/>
          <w:szCs w:val="18"/>
        </w:rPr>
        <w:t xml:space="preserve"> 2018</w:t>
      </w:r>
      <w:r w:rsidR="00A84092" w:rsidRPr="002469CD">
        <w:rPr>
          <w:rStyle w:val="normalchar1"/>
          <w:rFonts w:ascii="Verdana" w:hAnsi="Verdana" w:cs="Arial"/>
          <w:sz w:val="18"/>
          <w:szCs w:val="18"/>
        </w:rPr>
        <w:tab/>
      </w:r>
      <w:r w:rsidR="00A84092">
        <w:rPr>
          <w:rStyle w:val="normalchar1"/>
          <w:rFonts w:ascii="Verdana" w:hAnsi="Verdana" w:cs="Arial"/>
          <w:sz w:val="18"/>
          <w:szCs w:val="18"/>
        </w:rPr>
        <w:tab/>
      </w:r>
      <w:r w:rsidR="00A84092">
        <w:rPr>
          <w:rStyle w:val="normalchar1"/>
          <w:rFonts w:ascii="Verdana" w:hAnsi="Verdana" w:cs="Arial"/>
          <w:sz w:val="18"/>
          <w:szCs w:val="18"/>
        </w:rPr>
        <w:tab/>
      </w:r>
      <w:r w:rsidR="00A84092">
        <w:rPr>
          <w:rStyle w:val="normalchar1"/>
          <w:rFonts w:ascii="Verdana" w:hAnsi="Verdana" w:cs="Arial"/>
          <w:sz w:val="18"/>
          <w:szCs w:val="18"/>
        </w:rPr>
        <w:tab/>
      </w:r>
      <w:r w:rsidR="000C0536">
        <w:rPr>
          <w:rStyle w:val="normalchar1"/>
          <w:rFonts w:ascii="Verdana" w:hAnsi="Verdana" w:cs="Arial"/>
          <w:sz w:val="18"/>
          <w:szCs w:val="18"/>
        </w:rPr>
        <w:t xml:space="preserve">             </w:t>
      </w:r>
      <w:r w:rsidR="00CE2F35">
        <w:rPr>
          <w:rStyle w:val="normalchar1"/>
          <w:rFonts w:ascii="Verdana" w:hAnsi="Verdana" w:cs="Arial"/>
          <w:sz w:val="18"/>
          <w:szCs w:val="18"/>
        </w:rPr>
        <w:t xml:space="preserve">     </w:t>
      </w:r>
      <w:r w:rsidR="000C0536">
        <w:rPr>
          <w:rStyle w:val="normalchar1"/>
          <w:rFonts w:ascii="Verdana" w:hAnsi="Verdana" w:cs="Arial"/>
          <w:sz w:val="18"/>
          <w:szCs w:val="18"/>
        </w:rPr>
        <w:t xml:space="preserve">          </w:t>
      </w:r>
      <w:r w:rsidR="006D0E38">
        <w:rPr>
          <w:rStyle w:val="normalchar1"/>
          <w:rFonts w:ascii="Verdana" w:hAnsi="Verdana" w:cs="Arial"/>
          <w:sz w:val="18"/>
          <w:szCs w:val="18"/>
        </w:rPr>
        <w:t xml:space="preserve">    </w:t>
      </w:r>
      <w:r w:rsidR="00AC0468">
        <w:rPr>
          <w:rStyle w:val="normalchar1"/>
          <w:rFonts w:ascii="Verdana" w:hAnsi="Verdana" w:cs="Arial"/>
          <w:sz w:val="18"/>
          <w:szCs w:val="18"/>
        </w:rPr>
        <w:t xml:space="preserve"> </w:t>
      </w:r>
      <w:r>
        <w:rPr>
          <w:rStyle w:val="normalchar1"/>
          <w:rFonts w:ascii="Verdana" w:hAnsi="Verdana" w:cs="Arial"/>
          <w:sz w:val="18"/>
          <w:szCs w:val="18"/>
        </w:rPr>
        <w:t>Date:……</w:t>
      </w:r>
      <w:r w:rsidR="00E33D40">
        <w:rPr>
          <w:rStyle w:val="normalchar1"/>
          <w:rFonts w:ascii="Verdana" w:hAnsi="Verdana" w:cs="Arial"/>
          <w:sz w:val="18"/>
          <w:szCs w:val="18"/>
        </w:rPr>
        <w:t>,</w:t>
      </w:r>
      <w:r>
        <w:rPr>
          <w:rStyle w:val="normalchar1"/>
          <w:rFonts w:ascii="Verdana" w:hAnsi="Verdana" w:cs="Arial"/>
          <w:sz w:val="18"/>
          <w:szCs w:val="18"/>
        </w:rPr>
        <w:t>…….</w:t>
      </w:r>
      <w:r w:rsidR="005569D3">
        <w:rPr>
          <w:rStyle w:val="normalchar1"/>
          <w:rFonts w:ascii="Verdana" w:hAnsi="Verdana" w:cs="Arial"/>
          <w:sz w:val="18"/>
          <w:szCs w:val="18"/>
        </w:rPr>
        <w:t>, 2018</w:t>
      </w:r>
      <w:r w:rsidR="00A84092">
        <w:rPr>
          <w:rStyle w:val="normalchar1"/>
          <w:rFonts w:ascii="Verdana" w:hAnsi="Verdana" w:cs="Arial"/>
          <w:sz w:val="18"/>
          <w:szCs w:val="18"/>
        </w:rPr>
        <w:br/>
      </w:r>
      <w:r w:rsidR="00A84092">
        <w:rPr>
          <w:rFonts w:ascii="Verdana" w:hAnsi="Verdana"/>
          <w:b/>
          <w:bCs/>
          <w:sz w:val="18"/>
          <w:szCs w:val="18"/>
        </w:rPr>
        <w:t>I</w:t>
      </w:r>
      <w:r w:rsidR="00A84092" w:rsidRPr="002469CD">
        <w:rPr>
          <w:rFonts w:ascii="Verdana" w:hAnsi="Verdana"/>
          <w:b/>
          <w:bCs/>
          <w:sz w:val="18"/>
          <w:szCs w:val="18"/>
        </w:rPr>
        <w:t>n Presence of the following Witnesses</w:t>
      </w:r>
    </w:p>
    <w:p w:rsidR="00A84092" w:rsidRDefault="00A84092" w:rsidP="001D16F2">
      <w:pPr>
        <w:pStyle w:val="Normal1"/>
        <w:spacing w:line="240" w:lineRule="auto"/>
        <w:ind w:firstLine="45"/>
        <w:jc w:val="left"/>
        <w:rPr>
          <w:rFonts w:ascii="Verdana" w:hAnsi="Verdana"/>
          <w:b/>
          <w:bCs/>
          <w:sz w:val="18"/>
          <w:szCs w:val="18"/>
        </w:rPr>
      </w:pPr>
      <w:r>
        <w:rPr>
          <w:rFonts w:ascii="Verdana" w:hAnsi="Verdana"/>
          <w:b/>
          <w:bCs/>
          <w:sz w:val="18"/>
          <w:szCs w:val="18"/>
        </w:rPr>
        <w:t>1.</w:t>
      </w:r>
    </w:p>
    <w:p w:rsidR="00A84092" w:rsidRDefault="00A84092" w:rsidP="001D16F2">
      <w:pPr>
        <w:pStyle w:val="Normal1"/>
        <w:spacing w:line="240" w:lineRule="auto"/>
        <w:ind w:firstLine="45"/>
        <w:jc w:val="left"/>
        <w:rPr>
          <w:rFonts w:ascii="Verdana" w:hAnsi="Verdana"/>
          <w:b/>
          <w:sz w:val="18"/>
          <w:szCs w:val="18"/>
        </w:rPr>
      </w:pPr>
      <w:r>
        <w:rPr>
          <w:rFonts w:ascii="Verdana" w:hAnsi="Verdana"/>
          <w:b/>
          <w:bCs/>
          <w:sz w:val="18"/>
          <w:szCs w:val="18"/>
        </w:rPr>
        <w:t>2</w:t>
      </w:r>
    </w:p>
    <w:p w:rsidR="00A84092" w:rsidRDefault="00A84092" w:rsidP="00A84092">
      <w:pPr>
        <w:pStyle w:val="Normal1"/>
        <w:spacing w:line="300" w:lineRule="atLeast"/>
        <w:ind w:firstLine="45"/>
        <w:jc w:val="left"/>
        <w:rPr>
          <w:rFonts w:ascii="Verdana" w:hAnsi="Verdana"/>
          <w:b/>
          <w:sz w:val="18"/>
          <w:szCs w:val="18"/>
        </w:rPr>
      </w:pPr>
    </w:p>
    <w:p w:rsidR="00A84092" w:rsidRDefault="00A84092" w:rsidP="00A84092">
      <w:pPr>
        <w:pStyle w:val="Normal1"/>
        <w:spacing w:line="300" w:lineRule="atLeast"/>
        <w:ind w:firstLine="45"/>
        <w:jc w:val="left"/>
        <w:rPr>
          <w:rFonts w:ascii="Verdana" w:hAnsi="Verdana"/>
          <w:b/>
          <w:sz w:val="18"/>
          <w:szCs w:val="18"/>
        </w:rPr>
      </w:pPr>
    </w:p>
    <w:p w:rsidR="00A84092" w:rsidRDefault="00A84092" w:rsidP="00A84092">
      <w:pPr>
        <w:pStyle w:val="Normal1"/>
        <w:spacing w:line="300" w:lineRule="atLeast"/>
        <w:ind w:firstLine="45"/>
        <w:jc w:val="left"/>
        <w:rPr>
          <w:rFonts w:ascii="Verdana" w:hAnsi="Verdana"/>
          <w:b/>
          <w:sz w:val="18"/>
          <w:szCs w:val="18"/>
        </w:rPr>
      </w:pPr>
    </w:p>
    <w:p w:rsidR="00482460" w:rsidRDefault="00482460"/>
    <w:sectPr w:rsidR="00482460" w:rsidSect="00B36BD1">
      <w:pgSz w:w="12240" w:h="20160" w:code="5"/>
      <w:pgMar w:top="360" w:right="990" w:bottom="360" w:left="1440" w:header="720" w:footer="2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HelveticaNeueLT-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3394D"/>
    <w:multiLevelType w:val="hybridMultilevel"/>
    <w:tmpl w:val="3000F064"/>
    <w:lvl w:ilvl="0" w:tplc="D2189E06">
      <w:start w:val="1"/>
      <w:numFmt w:val="lowerLetter"/>
      <w:lvlText w:val="%1."/>
      <w:lvlJc w:val="left"/>
      <w:pPr>
        <w:ind w:left="720" w:hanging="360"/>
      </w:pPr>
      <w:rPr>
        <w:rFonts w:ascii="Verdana" w:eastAsia="Calibri" w:hAnsi="Verdana" w:cs="Times New Roman"/>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7F5462"/>
    <w:multiLevelType w:val="hybridMultilevel"/>
    <w:tmpl w:val="EF0C3304"/>
    <w:lvl w:ilvl="0" w:tplc="AB2686B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CB19B8"/>
    <w:multiLevelType w:val="hybridMultilevel"/>
    <w:tmpl w:val="9C6A0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A244FE"/>
    <w:multiLevelType w:val="hybridMultilevel"/>
    <w:tmpl w:val="4900F130"/>
    <w:lvl w:ilvl="0" w:tplc="5630D39C">
      <w:start w:val="1"/>
      <w:numFmt w:val="upperLetter"/>
      <w:lvlText w:val="%1."/>
      <w:lvlJc w:val="left"/>
      <w:pPr>
        <w:tabs>
          <w:tab w:val="num" w:pos="720"/>
        </w:tabs>
        <w:ind w:left="720" w:hanging="360"/>
      </w:pPr>
      <w:rPr>
        <w:rFonts w:hint="default"/>
        <w:b/>
        <w:strike w:val="0"/>
      </w:rPr>
    </w:lvl>
    <w:lvl w:ilvl="1" w:tplc="8E688D90">
      <w:start w:val="1"/>
      <w:numFmt w:val="lowerLetter"/>
      <w:lvlText w:val="%2."/>
      <w:lvlJc w:val="left"/>
      <w:pPr>
        <w:tabs>
          <w:tab w:val="num" w:pos="1440"/>
        </w:tabs>
        <w:ind w:left="1440" w:hanging="360"/>
      </w:pPr>
    </w:lvl>
    <w:lvl w:ilvl="2" w:tplc="531CD4B6">
      <w:start w:val="1"/>
      <w:numFmt w:val="lowerRoman"/>
      <w:lvlText w:val="%3."/>
      <w:lvlJc w:val="right"/>
      <w:pPr>
        <w:tabs>
          <w:tab w:val="num" w:pos="2160"/>
        </w:tabs>
        <w:ind w:left="2160" w:hanging="180"/>
      </w:pPr>
    </w:lvl>
    <w:lvl w:ilvl="3" w:tplc="ED58E970">
      <w:start w:val="1"/>
      <w:numFmt w:val="decimal"/>
      <w:lvlText w:val="%4."/>
      <w:lvlJc w:val="left"/>
      <w:pPr>
        <w:tabs>
          <w:tab w:val="num" w:pos="2880"/>
        </w:tabs>
        <w:ind w:left="2880" w:hanging="360"/>
      </w:pPr>
    </w:lvl>
    <w:lvl w:ilvl="4" w:tplc="1834C7D2">
      <w:start w:val="1"/>
      <w:numFmt w:val="lowerLetter"/>
      <w:lvlText w:val="%5."/>
      <w:lvlJc w:val="left"/>
      <w:pPr>
        <w:tabs>
          <w:tab w:val="num" w:pos="3600"/>
        </w:tabs>
        <w:ind w:left="3600" w:hanging="360"/>
      </w:pPr>
    </w:lvl>
    <w:lvl w:ilvl="5" w:tplc="7D989C00">
      <w:start w:val="1"/>
      <w:numFmt w:val="lowerRoman"/>
      <w:lvlText w:val="%6."/>
      <w:lvlJc w:val="right"/>
      <w:pPr>
        <w:tabs>
          <w:tab w:val="num" w:pos="4320"/>
        </w:tabs>
        <w:ind w:left="4320" w:hanging="180"/>
      </w:pPr>
    </w:lvl>
    <w:lvl w:ilvl="6" w:tplc="1AAEF6DC">
      <w:start w:val="1"/>
      <w:numFmt w:val="decimal"/>
      <w:lvlText w:val="%7."/>
      <w:lvlJc w:val="left"/>
      <w:pPr>
        <w:tabs>
          <w:tab w:val="num" w:pos="5040"/>
        </w:tabs>
        <w:ind w:left="5040" w:hanging="360"/>
      </w:pPr>
    </w:lvl>
    <w:lvl w:ilvl="7" w:tplc="D7FC5738">
      <w:start w:val="1"/>
      <w:numFmt w:val="lowerLetter"/>
      <w:lvlText w:val="%8."/>
      <w:lvlJc w:val="left"/>
      <w:pPr>
        <w:tabs>
          <w:tab w:val="num" w:pos="5760"/>
        </w:tabs>
        <w:ind w:left="5760" w:hanging="360"/>
      </w:pPr>
    </w:lvl>
    <w:lvl w:ilvl="8" w:tplc="533EE024">
      <w:start w:val="1"/>
      <w:numFmt w:val="lowerRoman"/>
      <w:lvlText w:val="%9."/>
      <w:lvlJc w:val="right"/>
      <w:pPr>
        <w:tabs>
          <w:tab w:val="num" w:pos="6480"/>
        </w:tabs>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092"/>
    <w:rsid w:val="00000A99"/>
    <w:rsid w:val="00002941"/>
    <w:rsid w:val="000106EC"/>
    <w:rsid w:val="00011131"/>
    <w:rsid w:val="00013184"/>
    <w:rsid w:val="000510A5"/>
    <w:rsid w:val="00052C2A"/>
    <w:rsid w:val="00072F50"/>
    <w:rsid w:val="000735E6"/>
    <w:rsid w:val="00081A0B"/>
    <w:rsid w:val="0008552C"/>
    <w:rsid w:val="000905C3"/>
    <w:rsid w:val="000A42B9"/>
    <w:rsid w:val="000A4D2A"/>
    <w:rsid w:val="000B1342"/>
    <w:rsid w:val="000B4E08"/>
    <w:rsid w:val="000C0536"/>
    <w:rsid w:val="000C49DD"/>
    <w:rsid w:val="000D6664"/>
    <w:rsid w:val="000D6D1E"/>
    <w:rsid w:val="000E50BA"/>
    <w:rsid w:val="00102763"/>
    <w:rsid w:val="001156B7"/>
    <w:rsid w:val="00127796"/>
    <w:rsid w:val="0015673F"/>
    <w:rsid w:val="0016108A"/>
    <w:rsid w:val="00161BDD"/>
    <w:rsid w:val="0018188A"/>
    <w:rsid w:val="001A03C8"/>
    <w:rsid w:val="001A69F6"/>
    <w:rsid w:val="001C6C6F"/>
    <w:rsid w:val="001C79B3"/>
    <w:rsid w:val="001D16F2"/>
    <w:rsid w:val="001D3AE3"/>
    <w:rsid w:val="001D5E58"/>
    <w:rsid w:val="002038A7"/>
    <w:rsid w:val="0020409C"/>
    <w:rsid w:val="00217296"/>
    <w:rsid w:val="00254371"/>
    <w:rsid w:val="002557D2"/>
    <w:rsid w:val="0027376A"/>
    <w:rsid w:val="002927B0"/>
    <w:rsid w:val="00297AD2"/>
    <w:rsid w:val="002A6027"/>
    <w:rsid w:val="002C1345"/>
    <w:rsid w:val="002D0D53"/>
    <w:rsid w:val="002E04B7"/>
    <w:rsid w:val="002E525F"/>
    <w:rsid w:val="00303666"/>
    <w:rsid w:val="003059F6"/>
    <w:rsid w:val="003839DC"/>
    <w:rsid w:val="003943CF"/>
    <w:rsid w:val="003A2B88"/>
    <w:rsid w:val="003A360F"/>
    <w:rsid w:val="003E3929"/>
    <w:rsid w:val="0040387D"/>
    <w:rsid w:val="00412A51"/>
    <w:rsid w:val="00416DFF"/>
    <w:rsid w:val="004262E7"/>
    <w:rsid w:val="00426762"/>
    <w:rsid w:val="00461A14"/>
    <w:rsid w:val="00482460"/>
    <w:rsid w:val="004A4A9F"/>
    <w:rsid w:val="004B75FC"/>
    <w:rsid w:val="004C1B3C"/>
    <w:rsid w:val="004C3970"/>
    <w:rsid w:val="004E7F2A"/>
    <w:rsid w:val="00507E4F"/>
    <w:rsid w:val="00533BE6"/>
    <w:rsid w:val="00533F00"/>
    <w:rsid w:val="005545D6"/>
    <w:rsid w:val="005569D3"/>
    <w:rsid w:val="005A0AFC"/>
    <w:rsid w:val="005D03C2"/>
    <w:rsid w:val="005D60DB"/>
    <w:rsid w:val="005D74CC"/>
    <w:rsid w:val="005F2308"/>
    <w:rsid w:val="0061035D"/>
    <w:rsid w:val="00625D02"/>
    <w:rsid w:val="00640271"/>
    <w:rsid w:val="006521E9"/>
    <w:rsid w:val="00655509"/>
    <w:rsid w:val="00667380"/>
    <w:rsid w:val="006716E8"/>
    <w:rsid w:val="00683F38"/>
    <w:rsid w:val="00684681"/>
    <w:rsid w:val="00692853"/>
    <w:rsid w:val="00696739"/>
    <w:rsid w:val="006C01A5"/>
    <w:rsid w:val="006D0E38"/>
    <w:rsid w:val="006F104C"/>
    <w:rsid w:val="006F18E1"/>
    <w:rsid w:val="006F4F99"/>
    <w:rsid w:val="00702720"/>
    <w:rsid w:val="00710BCF"/>
    <w:rsid w:val="007123B2"/>
    <w:rsid w:val="007A22D8"/>
    <w:rsid w:val="007C2C24"/>
    <w:rsid w:val="007C55BF"/>
    <w:rsid w:val="007D2591"/>
    <w:rsid w:val="007D7B49"/>
    <w:rsid w:val="007E32FB"/>
    <w:rsid w:val="00805294"/>
    <w:rsid w:val="00805EFC"/>
    <w:rsid w:val="008334DB"/>
    <w:rsid w:val="008412A5"/>
    <w:rsid w:val="00847BF1"/>
    <w:rsid w:val="0089387A"/>
    <w:rsid w:val="008F0372"/>
    <w:rsid w:val="009031F7"/>
    <w:rsid w:val="00907145"/>
    <w:rsid w:val="00923291"/>
    <w:rsid w:val="00963015"/>
    <w:rsid w:val="00964E44"/>
    <w:rsid w:val="00970858"/>
    <w:rsid w:val="009810E6"/>
    <w:rsid w:val="00983B17"/>
    <w:rsid w:val="009876F1"/>
    <w:rsid w:val="00993F82"/>
    <w:rsid w:val="00996742"/>
    <w:rsid w:val="009D25CD"/>
    <w:rsid w:val="009D2987"/>
    <w:rsid w:val="009E4A18"/>
    <w:rsid w:val="00A018F2"/>
    <w:rsid w:val="00A025F5"/>
    <w:rsid w:val="00A251C9"/>
    <w:rsid w:val="00A34748"/>
    <w:rsid w:val="00A52C1E"/>
    <w:rsid w:val="00A54A47"/>
    <w:rsid w:val="00A60FAD"/>
    <w:rsid w:val="00A72C49"/>
    <w:rsid w:val="00A8096A"/>
    <w:rsid w:val="00A81838"/>
    <w:rsid w:val="00A84092"/>
    <w:rsid w:val="00A87F4F"/>
    <w:rsid w:val="00AA35F4"/>
    <w:rsid w:val="00AA55F5"/>
    <w:rsid w:val="00AA7FFD"/>
    <w:rsid w:val="00AB0646"/>
    <w:rsid w:val="00AB1AF8"/>
    <w:rsid w:val="00AC0468"/>
    <w:rsid w:val="00AC5FAA"/>
    <w:rsid w:val="00AD39A4"/>
    <w:rsid w:val="00AD43CC"/>
    <w:rsid w:val="00AE30D3"/>
    <w:rsid w:val="00AF2647"/>
    <w:rsid w:val="00B06606"/>
    <w:rsid w:val="00B205D1"/>
    <w:rsid w:val="00B247AF"/>
    <w:rsid w:val="00B432F5"/>
    <w:rsid w:val="00B7167E"/>
    <w:rsid w:val="00BA7469"/>
    <w:rsid w:val="00BC6372"/>
    <w:rsid w:val="00BC6E0D"/>
    <w:rsid w:val="00BD54CB"/>
    <w:rsid w:val="00BF0B73"/>
    <w:rsid w:val="00BF649F"/>
    <w:rsid w:val="00C10AEF"/>
    <w:rsid w:val="00C234A6"/>
    <w:rsid w:val="00C72AF2"/>
    <w:rsid w:val="00C76C97"/>
    <w:rsid w:val="00C87F87"/>
    <w:rsid w:val="00C904DB"/>
    <w:rsid w:val="00C912F1"/>
    <w:rsid w:val="00C929C8"/>
    <w:rsid w:val="00CA2225"/>
    <w:rsid w:val="00CA50F8"/>
    <w:rsid w:val="00CB67DE"/>
    <w:rsid w:val="00CC1740"/>
    <w:rsid w:val="00CC2B35"/>
    <w:rsid w:val="00CD0C9F"/>
    <w:rsid w:val="00CE2F35"/>
    <w:rsid w:val="00CE2FED"/>
    <w:rsid w:val="00D02B67"/>
    <w:rsid w:val="00D55F30"/>
    <w:rsid w:val="00D70009"/>
    <w:rsid w:val="00D7343A"/>
    <w:rsid w:val="00D74E7D"/>
    <w:rsid w:val="00D81AE5"/>
    <w:rsid w:val="00D9548D"/>
    <w:rsid w:val="00D97EB3"/>
    <w:rsid w:val="00DB34B8"/>
    <w:rsid w:val="00DC1C3D"/>
    <w:rsid w:val="00DC4FDE"/>
    <w:rsid w:val="00DD72D8"/>
    <w:rsid w:val="00E209F1"/>
    <w:rsid w:val="00E273FB"/>
    <w:rsid w:val="00E33893"/>
    <w:rsid w:val="00E33D40"/>
    <w:rsid w:val="00E46319"/>
    <w:rsid w:val="00E468E9"/>
    <w:rsid w:val="00E679B5"/>
    <w:rsid w:val="00E752B5"/>
    <w:rsid w:val="00E803E8"/>
    <w:rsid w:val="00E86586"/>
    <w:rsid w:val="00E9749B"/>
    <w:rsid w:val="00EB360D"/>
    <w:rsid w:val="00EB5E39"/>
    <w:rsid w:val="00EC4A49"/>
    <w:rsid w:val="00ED5BB4"/>
    <w:rsid w:val="00EE54A3"/>
    <w:rsid w:val="00EF2F53"/>
    <w:rsid w:val="00EF3CD6"/>
    <w:rsid w:val="00F03248"/>
    <w:rsid w:val="00F077EB"/>
    <w:rsid w:val="00F3498F"/>
    <w:rsid w:val="00F40B1C"/>
    <w:rsid w:val="00F54893"/>
    <w:rsid w:val="00F74421"/>
    <w:rsid w:val="00F84B4D"/>
    <w:rsid w:val="00F94657"/>
    <w:rsid w:val="00FA2DA3"/>
    <w:rsid w:val="00FB128A"/>
    <w:rsid w:val="00FF5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092"/>
    <w:rPr>
      <w:rFonts w:ascii="Calibri" w:eastAsia="Calibri" w:hAnsi="Calibri" w:cs="Times New Roman"/>
      <w:lang w:val="en-US"/>
    </w:rPr>
  </w:style>
  <w:style w:type="paragraph" w:styleId="Heading1">
    <w:name w:val="heading 1"/>
    <w:basedOn w:val="Normal"/>
    <w:next w:val="Normal"/>
    <w:link w:val="Heading1Char"/>
    <w:qFormat/>
    <w:rsid w:val="00A84092"/>
    <w:pPr>
      <w:keepNext/>
      <w:spacing w:after="0" w:line="240" w:lineRule="auto"/>
      <w:jc w:val="both"/>
      <w:outlineLvl w:val="0"/>
    </w:pPr>
    <w:rPr>
      <w:rFonts w:ascii="Verdana" w:eastAsia="Times New Roman" w:hAnsi="Verdana"/>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84092"/>
    <w:rPr>
      <w:rFonts w:ascii="Verdana" w:eastAsia="Times New Roman" w:hAnsi="Verdana" w:cs="Times New Roman"/>
      <w:b/>
      <w:sz w:val="20"/>
      <w:szCs w:val="20"/>
    </w:rPr>
  </w:style>
  <w:style w:type="paragraph" w:styleId="ListParagraph">
    <w:name w:val="List Paragraph"/>
    <w:basedOn w:val="Normal"/>
    <w:link w:val="ListParagraphChar"/>
    <w:uiPriority w:val="34"/>
    <w:qFormat/>
    <w:rsid w:val="00A84092"/>
    <w:pPr>
      <w:ind w:left="720"/>
      <w:contextualSpacing/>
    </w:pPr>
  </w:style>
  <w:style w:type="paragraph" w:customStyle="1" w:styleId="Normal1">
    <w:name w:val="Normal1"/>
    <w:basedOn w:val="Normal"/>
    <w:rsid w:val="00A84092"/>
    <w:pPr>
      <w:widowControl w:val="0"/>
      <w:adjustRightInd w:val="0"/>
      <w:spacing w:after="0" w:line="360" w:lineRule="atLeast"/>
      <w:jc w:val="both"/>
      <w:textAlignment w:val="baseline"/>
    </w:pPr>
    <w:rPr>
      <w:rFonts w:ascii="Book Antiqua" w:eastAsia="Times New Roman" w:hAnsi="Book Antiqua"/>
      <w:sz w:val="24"/>
      <w:szCs w:val="24"/>
    </w:rPr>
  </w:style>
  <w:style w:type="character" w:customStyle="1" w:styleId="normalchar1">
    <w:name w:val="normal__char1"/>
    <w:rsid w:val="00A84092"/>
    <w:rPr>
      <w:rFonts w:ascii="Book Antiqua" w:hAnsi="Book Antiqua" w:hint="default"/>
      <w:strike w:val="0"/>
      <w:dstrike w:val="0"/>
      <w:sz w:val="24"/>
      <w:szCs w:val="24"/>
      <w:u w:val="none"/>
      <w:effect w:val="none"/>
    </w:rPr>
  </w:style>
  <w:style w:type="character" w:customStyle="1" w:styleId="ListParagraphChar">
    <w:name w:val="List Paragraph Char"/>
    <w:link w:val="ListParagraph"/>
    <w:uiPriority w:val="34"/>
    <w:rsid w:val="00A84092"/>
    <w:rPr>
      <w:rFonts w:ascii="Calibri" w:eastAsia="Calibri" w:hAnsi="Calibri"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092"/>
    <w:rPr>
      <w:rFonts w:ascii="Calibri" w:eastAsia="Calibri" w:hAnsi="Calibri" w:cs="Times New Roman"/>
      <w:lang w:val="en-US"/>
    </w:rPr>
  </w:style>
  <w:style w:type="paragraph" w:styleId="Heading1">
    <w:name w:val="heading 1"/>
    <w:basedOn w:val="Normal"/>
    <w:next w:val="Normal"/>
    <w:link w:val="Heading1Char"/>
    <w:qFormat/>
    <w:rsid w:val="00A84092"/>
    <w:pPr>
      <w:keepNext/>
      <w:spacing w:after="0" w:line="240" w:lineRule="auto"/>
      <w:jc w:val="both"/>
      <w:outlineLvl w:val="0"/>
    </w:pPr>
    <w:rPr>
      <w:rFonts w:ascii="Verdana" w:eastAsia="Times New Roman" w:hAnsi="Verdana"/>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84092"/>
    <w:rPr>
      <w:rFonts w:ascii="Verdana" w:eastAsia="Times New Roman" w:hAnsi="Verdana" w:cs="Times New Roman"/>
      <w:b/>
      <w:sz w:val="20"/>
      <w:szCs w:val="20"/>
    </w:rPr>
  </w:style>
  <w:style w:type="paragraph" w:styleId="ListParagraph">
    <w:name w:val="List Paragraph"/>
    <w:basedOn w:val="Normal"/>
    <w:link w:val="ListParagraphChar"/>
    <w:uiPriority w:val="34"/>
    <w:qFormat/>
    <w:rsid w:val="00A84092"/>
    <w:pPr>
      <w:ind w:left="720"/>
      <w:contextualSpacing/>
    </w:pPr>
  </w:style>
  <w:style w:type="paragraph" w:customStyle="1" w:styleId="Normal1">
    <w:name w:val="Normal1"/>
    <w:basedOn w:val="Normal"/>
    <w:rsid w:val="00A84092"/>
    <w:pPr>
      <w:widowControl w:val="0"/>
      <w:adjustRightInd w:val="0"/>
      <w:spacing w:after="0" w:line="360" w:lineRule="atLeast"/>
      <w:jc w:val="both"/>
      <w:textAlignment w:val="baseline"/>
    </w:pPr>
    <w:rPr>
      <w:rFonts w:ascii="Book Antiqua" w:eastAsia="Times New Roman" w:hAnsi="Book Antiqua"/>
      <w:sz w:val="24"/>
      <w:szCs w:val="24"/>
    </w:rPr>
  </w:style>
  <w:style w:type="character" w:customStyle="1" w:styleId="normalchar1">
    <w:name w:val="normal__char1"/>
    <w:rsid w:val="00A84092"/>
    <w:rPr>
      <w:rFonts w:ascii="Book Antiqua" w:hAnsi="Book Antiqua" w:hint="default"/>
      <w:strike w:val="0"/>
      <w:dstrike w:val="0"/>
      <w:sz w:val="24"/>
      <w:szCs w:val="24"/>
      <w:u w:val="none"/>
      <w:effect w:val="none"/>
    </w:rPr>
  </w:style>
  <w:style w:type="character" w:customStyle="1" w:styleId="ListParagraphChar">
    <w:name w:val="List Paragraph Char"/>
    <w:link w:val="ListParagraph"/>
    <w:uiPriority w:val="34"/>
    <w:rsid w:val="00A84092"/>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91DBB7-BDA0-4DD8-86FB-C5957E987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2512</Words>
  <Characters>14319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SANTANU</dc:creator>
  <cp:lastModifiedBy>Admin</cp:lastModifiedBy>
  <cp:revision>6</cp:revision>
  <cp:lastPrinted>2017-06-16T09:19:00Z</cp:lastPrinted>
  <dcterms:created xsi:type="dcterms:W3CDTF">2018-04-04T09:35:00Z</dcterms:created>
  <dcterms:modified xsi:type="dcterms:W3CDTF">2018-04-04T09:51:00Z</dcterms:modified>
</cp:coreProperties>
</file>